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83CA" w14:textId="1BF6A0CB" w:rsidR="005A2C2A" w:rsidRDefault="0092101F" w:rsidP="00EF3887">
      <w:pPr>
        <w:spacing w:before="281"/>
        <w:ind w:left="20" w:right="4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 – </w:t>
      </w:r>
      <w:r w:rsidR="005A2C2A">
        <w:rPr>
          <w:b/>
          <w:sz w:val="24"/>
          <w:szCs w:val="24"/>
        </w:rPr>
        <w:t xml:space="preserve"> </w:t>
      </w:r>
      <w:r w:rsidR="004F68C8" w:rsidRPr="004F68C8">
        <w:rPr>
          <w:b/>
          <w:sz w:val="24"/>
          <w:szCs w:val="24"/>
        </w:rPr>
        <w:t xml:space="preserve">EDITAL  </w:t>
      </w:r>
      <w:r w:rsidR="00482730">
        <w:rPr>
          <w:b/>
          <w:sz w:val="24"/>
          <w:szCs w:val="24"/>
        </w:rPr>
        <w:t>22</w:t>
      </w:r>
      <w:r w:rsidR="004F68C8" w:rsidRPr="004F68C8">
        <w:rPr>
          <w:b/>
          <w:sz w:val="24"/>
          <w:szCs w:val="24"/>
        </w:rPr>
        <w:t>/2024 CEAD/UFPI</w:t>
      </w:r>
    </w:p>
    <w:p w14:paraId="2F48D212" w14:textId="77777777" w:rsidR="008D0128" w:rsidRDefault="008D0128">
      <w:pPr>
        <w:spacing w:before="281"/>
        <w:ind w:left="20" w:right="87"/>
        <w:jc w:val="center"/>
        <w:rPr>
          <w:b/>
          <w:sz w:val="24"/>
          <w:szCs w:val="24"/>
        </w:rPr>
      </w:pPr>
    </w:p>
    <w:p w14:paraId="0000014D" w14:textId="66DAB4E4" w:rsidR="00572078" w:rsidRDefault="0092101F" w:rsidP="00EF3887">
      <w:pPr>
        <w:spacing w:before="281"/>
        <w:ind w:left="20" w:right="4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INSCRIÇÃO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35E80A6" wp14:editId="6B7A3E0A">
                <wp:simplePos x="0" y="0"/>
                <wp:positionH relativeFrom="column">
                  <wp:posOffset>914400</wp:posOffset>
                </wp:positionH>
                <wp:positionV relativeFrom="paragraph">
                  <wp:posOffset>520700</wp:posOffset>
                </wp:positionV>
                <wp:extent cx="10795" cy="12700"/>
                <wp:effectExtent l="0" t="0" r="0" b="0"/>
                <wp:wrapNone/>
                <wp:docPr id="25" name="Forma Liv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1" y="3774603"/>
                          <a:ext cx="208533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10795" extrusionOk="0">
                              <a:moveTo>
                                <a:pt x="208483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084832" y="0"/>
                              </a:lnTo>
                              <a:lnTo>
                                <a:pt x="208483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520700</wp:posOffset>
                </wp:positionV>
                <wp:extent cx="10795" cy="12700"/>
                <wp:effectExtent b="0" l="0" r="0" t="0"/>
                <wp:wrapNone/>
                <wp:docPr id="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BAAE863" wp14:editId="76A20763">
                <wp:simplePos x="0" y="0"/>
                <wp:positionH relativeFrom="column">
                  <wp:posOffset>3009900</wp:posOffset>
                </wp:positionH>
                <wp:positionV relativeFrom="paragraph">
                  <wp:posOffset>889000</wp:posOffset>
                </wp:positionV>
                <wp:extent cx="10795" cy="12700"/>
                <wp:effectExtent l="0" t="0" r="0" b="0"/>
                <wp:wrapNone/>
                <wp:docPr id="26" name="Forma Livre: Form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8083" y="3774603"/>
                          <a:ext cx="2235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10795" extrusionOk="0">
                              <a:moveTo>
                                <a:pt x="223570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235708" y="0"/>
                              </a:lnTo>
                              <a:lnTo>
                                <a:pt x="223570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889000</wp:posOffset>
                </wp:positionV>
                <wp:extent cx="10795" cy="12700"/>
                <wp:effectExtent b="0" l="0" r="0" t="0"/>
                <wp:wrapNone/>
                <wp:docPr id="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4E" w14:textId="77777777" w:rsidR="00572078" w:rsidRDefault="00572078">
      <w:pPr>
        <w:spacing w:before="281"/>
        <w:ind w:left="20" w:right="87"/>
        <w:jc w:val="center"/>
        <w:rPr>
          <w:b/>
          <w:sz w:val="24"/>
          <w:szCs w:val="24"/>
        </w:rPr>
      </w:pPr>
    </w:p>
    <w:p w14:paraId="0000014F" w14:textId="77777777" w:rsidR="00572078" w:rsidRDefault="0092101F" w:rsidP="008536AD">
      <w:pPr>
        <w:tabs>
          <w:tab w:val="left" w:pos="3431"/>
          <w:tab w:val="left" w:pos="3707"/>
          <w:tab w:val="left" w:pos="4744"/>
          <w:tab w:val="left" w:pos="6326"/>
          <w:tab w:val="left" w:pos="8282"/>
          <w:tab w:val="left" w:pos="8627"/>
          <w:tab w:val="left" w:pos="9338"/>
        </w:tabs>
        <w:spacing w:line="360" w:lineRule="auto"/>
        <w:ind w:left="142" w:right="464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_____________________________________________, RG________________________,</w:t>
      </w:r>
    </w:p>
    <w:p w14:paraId="00000150" w14:textId="59F7BB2C" w:rsidR="00572078" w:rsidRDefault="0092101F" w:rsidP="008536AD">
      <w:pPr>
        <w:tabs>
          <w:tab w:val="left" w:pos="3431"/>
          <w:tab w:val="left" w:pos="3707"/>
          <w:tab w:val="left" w:pos="4744"/>
          <w:tab w:val="left" w:pos="6326"/>
          <w:tab w:val="left" w:pos="8282"/>
          <w:tab w:val="left" w:pos="8627"/>
          <w:tab w:val="left" w:pos="9338"/>
        </w:tabs>
        <w:spacing w:line="360" w:lineRule="auto"/>
        <w:ind w:left="142" w:right="46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CPF ______________________, e-mail ___________________________________, venho requerer inscrição no processo de seleção destinado à formação de cadastro de reserva de profissionais habilitados à função de Apoio: _______________________Área:____________________ para atuação</w:t>
      </w:r>
      <w:r w:rsidR="009C54FF">
        <w:rPr>
          <w:sz w:val="24"/>
          <w:szCs w:val="24"/>
        </w:rPr>
        <w:t xml:space="preserve"> no P</w:t>
      </w:r>
      <w:r>
        <w:rPr>
          <w:sz w:val="24"/>
          <w:szCs w:val="24"/>
        </w:rPr>
        <w:t>ojeto de Produção de Conteúdo para a Escola Nacional de Administração Pública (ENAP),</w:t>
      </w:r>
      <w:r w:rsidR="009C54FF">
        <w:rPr>
          <w:sz w:val="24"/>
          <w:szCs w:val="24"/>
        </w:rPr>
        <w:t xml:space="preserve"> no âmbito do CEAD/UFPI, nos </w:t>
      </w:r>
      <w:r>
        <w:rPr>
          <w:sz w:val="24"/>
          <w:szCs w:val="24"/>
        </w:rPr>
        <w:t>termos do Edital</w:t>
      </w:r>
      <w:r w:rsidR="009C54FF">
        <w:rPr>
          <w:sz w:val="24"/>
          <w:szCs w:val="24"/>
        </w:rPr>
        <w:t xml:space="preserve"> em epígrafe.</w:t>
      </w:r>
    </w:p>
    <w:p w14:paraId="00000151" w14:textId="77777777" w:rsidR="00572078" w:rsidRDefault="00572078" w:rsidP="00383A21">
      <w:pPr>
        <w:tabs>
          <w:tab w:val="left" w:pos="3431"/>
          <w:tab w:val="left" w:pos="3707"/>
          <w:tab w:val="left" w:pos="4744"/>
          <w:tab w:val="left" w:pos="6326"/>
          <w:tab w:val="left" w:pos="8282"/>
          <w:tab w:val="left" w:pos="8627"/>
          <w:tab w:val="left" w:pos="9338"/>
        </w:tabs>
        <w:ind w:left="324" w:right="369" w:hanging="182"/>
        <w:jc w:val="both"/>
        <w:rPr>
          <w:sz w:val="24"/>
          <w:szCs w:val="24"/>
        </w:rPr>
      </w:pPr>
    </w:p>
    <w:p w14:paraId="00000152" w14:textId="40CB61EE" w:rsidR="00572078" w:rsidRDefault="004F68C8" w:rsidP="00383A21">
      <w:pPr>
        <w:pStyle w:val="Ttulo2"/>
        <w:spacing w:before="1"/>
        <w:ind w:left="0" w:hanging="182"/>
        <w:jc w:val="left"/>
      </w:pPr>
      <w:bookmarkStart w:id="0" w:name="bookmark=id.44sinio" w:colFirst="0" w:colLast="0"/>
      <w:bookmarkEnd w:id="0"/>
      <w:r>
        <w:t xml:space="preserve">      </w:t>
      </w:r>
      <w:r w:rsidR="0092101F">
        <w:t>Observações:</w:t>
      </w:r>
    </w:p>
    <w:p w14:paraId="00000153" w14:textId="36DACD56" w:rsidR="00572078" w:rsidRDefault="004F1464" w:rsidP="00383A21">
      <w:pPr>
        <w:pBdr>
          <w:top w:val="nil"/>
          <w:left w:val="nil"/>
          <w:bottom w:val="nil"/>
          <w:right w:val="nil"/>
          <w:between w:val="nil"/>
        </w:pBdr>
        <w:tabs>
          <w:tab w:val="left" w:pos="1043"/>
        </w:tabs>
        <w:spacing w:before="7" w:line="290" w:lineRule="auto"/>
        <w:ind w:hanging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92101F">
        <w:rPr>
          <w:color w:val="000000"/>
          <w:sz w:val="24"/>
          <w:szCs w:val="24"/>
        </w:rPr>
        <w:t>Cada candidato só poderá concorrer</w:t>
      </w:r>
      <w:r>
        <w:rPr>
          <w:color w:val="000000"/>
          <w:sz w:val="24"/>
          <w:szCs w:val="24"/>
        </w:rPr>
        <w:t xml:space="preserve"> para </w:t>
      </w:r>
      <w:r w:rsidR="0092101F">
        <w:rPr>
          <w:color w:val="000000"/>
          <w:sz w:val="24"/>
          <w:szCs w:val="24"/>
        </w:rPr>
        <w:t>1 (uma) função/área.</w:t>
      </w:r>
    </w:p>
    <w:p w14:paraId="00000155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289"/>
        <w:rPr>
          <w:color w:val="000000"/>
          <w:sz w:val="24"/>
          <w:szCs w:val="24"/>
        </w:rPr>
      </w:pPr>
    </w:p>
    <w:p w14:paraId="00000156" w14:textId="77777777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ind w:right="4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00000157" w14:textId="77777777" w:rsidR="00572078" w:rsidRDefault="00572078" w:rsidP="00392294">
      <w:pPr>
        <w:pBdr>
          <w:top w:val="nil"/>
          <w:left w:val="nil"/>
          <w:bottom w:val="nil"/>
          <w:right w:val="nil"/>
          <w:between w:val="nil"/>
        </w:pBdr>
        <w:spacing w:before="290"/>
        <w:ind w:right="464"/>
        <w:rPr>
          <w:color w:val="000000"/>
          <w:sz w:val="24"/>
          <w:szCs w:val="24"/>
        </w:rPr>
      </w:pPr>
    </w:p>
    <w:p w14:paraId="00000158" w14:textId="77777777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tabs>
          <w:tab w:val="left" w:pos="2748"/>
          <w:tab w:val="left" w:pos="3390"/>
          <w:tab w:val="left" w:pos="5181"/>
        </w:tabs>
        <w:spacing w:before="1"/>
        <w:ind w:right="464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</w:t>
      </w:r>
    </w:p>
    <w:p w14:paraId="00000159" w14:textId="77777777" w:rsidR="00572078" w:rsidRDefault="00572078" w:rsidP="00392294">
      <w:pPr>
        <w:pBdr>
          <w:top w:val="nil"/>
          <w:left w:val="nil"/>
          <w:bottom w:val="nil"/>
          <w:right w:val="nil"/>
          <w:between w:val="nil"/>
        </w:pBdr>
        <w:ind w:right="464"/>
        <w:rPr>
          <w:color w:val="000000"/>
          <w:sz w:val="24"/>
          <w:szCs w:val="24"/>
        </w:rPr>
      </w:pPr>
    </w:p>
    <w:p w14:paraId="0000015A" w14:textId="77777777" w:rsidR="00572078" w:rsidRDefault="00572078" w:rsidP="00392294">
      <w:pPr>
        <w:pBdr>
          <w:top w:val="nil"/>
          <w:left w:val="nil"/>
          <w:bottom w:val="nil"/>
          <w:right w:val="nil"/>
          <w:between w:val="nil"/>
        </w:pBdr>
        <w:ind w:right="464"/>
        <w:rPr>
          <w:color w:val="000000"/>
          <w:sz w:val="24"/>
          <w:szCs w:val="24"/>
        </w:rPr>
      </w:pPr>
    </w:p>
    <w:p w14:paraId="0000015B" w14:textId="3F56B8FA" w:rsidR="00572078" w:rsidRDefault="007F3F0B" w:rsidP="007F3F0B">
      <w:pPr>
        <w:pBdr>
          <w:top w:val="nil"/>
          <w:left w:val="nil"/>
          <w:bottom w:val="nil"/>
          <w:right w:val="nil"/>
          <w:between w:val="nil"/>
        </w:pBdr>
        <w:spacing w:before="71"/>
        <w:ind w:right="4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14:paraId="0000015C" w14:textId="77777777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ind w:right="464"/>
        <w:jc w:val="center"/>
        <w:rPr>
          <w:color w:val="000000"/>
          <w:sz w:val="24"/>
          <w:szCs w:val="24"/>
        </w:rPr>
        <w:sectPr w:rsidR="00572078">
          <w:headerReference w:type="default" r:id="rId19"/>
          <w:footerReference w:type="default" r:id="rId20"/>
          <w:pgSz w:w="11940" w:h="16860"/>
          <w:pgMar w:top="1700" w:right="740" w:bottom="280" w:left="1380" w:header="770" w:footer="0" w:gutter="0"/>
          <w:cols w:space="720"/>
        </w:sectPr>
      </w:pPr>
      <w:r>
        <w:rPr>
          <w:color w:val="000000"/>
          <w:sz w:val="24"/>
          <w:szCs w:val="24"/>
        </w:rPr>
        <w:t>Assinatura do(a) candidato(a)</w:t>
      </w:r>
    </w:p>
    <w:p w14:paraId="607D02ED" w14:textId="3E9F5DFF" w:rsidR="0024452C" w:rsidRDefault="0092101F" w:rsidP="00EF3887">
      <w:pPr>
        <w:pStyle w:val="Ttulo1"/>
        <w:spacing w:before="281"/>
        <w:ind w:right="464" w:firstLine="20"/>
        <w:jc w:val="center"/>
      </w:pPr>
      <w:bookmarkStart w:id="2" w:name="bookmark=id.2jxsxqh" w:colFirst="0" w:colLast="0"/>
      <w:bookmarkEnd w:id="2"/>
      <w:r>
        <w:lastRenderedPageBreak/>
        <w:t xml:space="preserve">ANEXO III – </w:t>
      </w:r>
      <w:r w:rsidR="00AA0AD7" w:rsidRPr="00AA0AD7">
        <w:t xml:space="preserve">EDITAL  </w:t>
      </w:r>
      <w:r w:rsidR="00482730">
        <w:t>22</w:t>
      </w:r>
      <w:r w:rsidR="00AA0AD7" w:rsidRPr="00AA0AD7">
        <w:t>/2024 CEAD/UFPI</w:t>
      </w:r>
    </w:p>
    <w:p w14:paraId="0000015D" w14:textId="21B60F7D" w:rsidR="00572078" w:rsidRDefault="0092101F" w:rsidP="00EF3887">
      <w:pPr>
        <w:pStyle w:val="Ttulo1"/>
        <w:spacing w:before="281"/>
        <w:ind w:right="464" w:firstLine="20"/>
        <w:jc w:val="center"/>
      </w:pPr>
      <w:r>
        <w:t>TABELA DE PONTUAÇÃO DO CURRÍCULO</w:t>
      </w:r>
    </w:p>
    <w:p w14:paraId="0000015E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52" w:after="1"/>
        <w:rPr>
          <w:b/>
          <w:color w:val="000000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5861"/>
      </w:tblGrid>
      <w:tr w:rsidR="00572078" w14:paraId="5E51EE36" w14:textId="77777777" w:rsidTr="00F46CE8">
        <w:trPr>
          <w:trHeight w:val="33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5F" w14:textId="77777777" w:rsidR="00572078" w:rsidRDefault="0092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do(a) candidato(a):</w:t>
            </w:r>
          </w:p>
        </w:tc>
      </w:tr>
      <w:tr w:rsidR="00572078" w14:paraId="082C8967" w14:textId="77777777" w:rsidTr="00F46CE8">
        <w:trPr>
          <w:trHeight w:val="337"/>
        </w:trPr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61" w14:textId="77777777" w:rsidR="00572078" w:rsidRDefault="0092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62" w14:textId="77777777" w:rsidR="00572078" w:rsidRDefault="0092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Função/Área:</w:t>
            </w:r>
          </w:p>
        </w:tc>
      </w:tr>
    </w:tbl>
    <w:p w14:paraId="00000163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48" w:after="1"/>
        <w:rPr>
          <w:b/>
          <w:color w:val="000000"/>
          <w:sz w:val="24"/>
          <w:szCs w:val="24"/>
        </w:rPr>
      </w:pPr>
    </w:p>
    <w:tbl>
      <w:tblPr>
        <w:tblStyle w:val="a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2246"/>
        <w:gridCol w:w="1022"/>
        <w:gridCol w:w="1276"/>
        <w:gridCol w:w="1276"/>
      </w:tblGrid>
      <w:tr w:rsidR="00572078" w:rsidRPr="00187768" w14:paraId="2F9FEA98" w14:textId="77777777" w:rsidTr="00F46CE8">
        <w:trPr>
          <w:trHeight w:val="242"/>
        </w:trPr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4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Descrição dos itens</w:t>
            </w:r>
          </w:p>
        </w:tc>
        <w:tc>
          <w:tcPr>
            <w:tcW w:w="5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5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Pontuação</w:t>
            </w:r>
          </w:p>
        </w:tc>
      </w:tr>
      <w:tr w:rsidR="00572078" w14:paraId="24F78936" w14:textId="77777777" w:rsidTr="00F46CE8">
        <w:trPr>
          <w:trHeight w:val="977"/>
        </w:trPr>
        <w:tc>
          <w:tcPr>
            <w:tcW w:w="3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9" w14:textId="77777777" w:rsidR="00572078" w:rsidRDefault="00572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A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Pontos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B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Máximo de pontos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C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Pontos requeridos</w:t>
            </w:r>
          </w:p>
          <w:p w14:paraId="0000016D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(para uso do candidato)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6E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Pontos atribuídos</w:t>
            </w:r>
          </w:p>
          <w:p w14:paraId="0000016F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(para uso da comissão)</w:t>
            </w:r>
          </w:p>
        </w:tc>
      </w:tr>
      <w:tr w:rsidR="00572078" w14:paraId="475794BD" w14:textId="77777777" w:rsidTr="00F46CE8">
        <w:trPr>
          <w:trHeight w:val="24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0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Formação</w:t>
            </w:r>
          </w:p>
        </w:tc>
      </w:tr>
      <w:tr w:rsidR="00572078" w14:paraId="05F1F260" w14:textId="77777777" w:rsidTr="00F46CE8">
        <w:trPr>
          <w:trHeight w:val="610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5" w14:textId="15D3ED64" w:rsidR="00572078" w:rsidRDefault="005A2C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</w:t>
            </w:r>
            <w:r w:rsidR="0092101F">
              <w:rPr>
                <w:sz w:val="24"/>
                <w:szCs w:val="24"/>
              </w:rPr>
              <w:t>grad</w:t>
            </w:r>
            <w:r>
              <w:rPr>
                <w:sz w:val="24"/>
                <w:szCs w:val="24"/>
              </w:rPr>
              <w:t>uação completa em qualquer área</w:t>
            </w:r>
            <w:r w:rsidR="00187768">
              <w:rPr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6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pontos por curso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7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8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9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2DEC0CF1" w14:textId="77777777" w:rsidTr="00F46CE8">
        <w:trPr>
          <w:trHeight w:val="457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A" w14:textId="5DD87AB9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superior na</w:t>
            </w:r>
            <w:r w:rsidR="00672DA1">
              <w:rPr>
                <w:sz w:val="24"/>
                <w:szCs w:val="24"/>
              </w:rPr>
              <w:t xml:space="preserve"> á</w:t>
            </w:r>
            <w:r>
              <w:rPr>
                <w:sz w:val="24"/>
                <w:szCs w:val="24"/>
              </w:rPr>
              <w:t>rea pleiteada</w:t>
            </w:r>
            <w:r w:rsidR="00187768">
              <w:rPr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B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pontos por curso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C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D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E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53B938A4" w14:textId="77777777" w:rsidTr="00F46CE8">
        <w:trPr>
          <w:trHeight w:val="605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7F" w14:textId="42AC0F6C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superior em área diferente da pleiteada</w:t>
            </w:r>
            <w:r w:rsidR="00187768">
              <w:rPr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0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pontos por curso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1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2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3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03BEC32C" w14:textId="77777777" w:rsidTr="00F46CE8">
        <w:trPr>
          <w:trHeight w:val="73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4" w14:textId="77777777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técnico ou profissional de</w:t>
            </w:r>
          </w:p>
          <w:p w14:paraId="00000185" w14:textId="437D8D8C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nível médio concluído relacionad</w:t>
            </w:r>
            <w:r w:rsidR="00672DA1">
              <w:rPr>
                <w:sz w:val="24"/>
                <w:szCs w:val="24"/>
              </w:rPr>
              <w:t>o à área p</w:t>
            </w:r>
            <w:r>
              <w:rPr>
                <w:sz w:val="24"/>
                <w:szCs w:val="24"/>
              </w:rPr>
              <w:t>leiteada</w:t>
            </w:r>
            <w:r w:rsidR="00187768">
              <w:rPr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86" w14:textId="77777777" w:rsidR="00572078" w:rsidRDefault="00572078" w:rsidP="0074208C">
            <w:pPr>
              <w:jc w:val="center"/>
              <w:rPr>
                <w:sz w:val="24"/>
                <w:szCs w:val="24"/>
              </w:rPr>
            </w:pPr>
          </w:p>
          <w:p w14:paraId="00000187" w14:textId="77777777" w:rsidR="00572078" w:rsidRDefault="0092101F" w:rsidP="00742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curso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88" w14:textId="77777777" w:rsidR="00572078" w:rsidRDefault="00572078" w:rsidP="0074208C">
            <w:pPr>
              <w:jc w:val="center"/>
              <w:rPr>
                <w:sz w:val="24"/>
                <w:szCs w:val="24"/>
              </w:rPr>
            </w:pPr>
          </w:p>
          <w:p w14:paraId="00000189" w14:textId="77777777" w:rsidR="00572078" w:rsidRDefault="0092101F" w:rsidP="00742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A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B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48522F6C" w14:textId="77777777" w:rsidTr="00F46CE8">
        <w:trPr>
          <w:trHeight w:val="478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C" w14:textId="77777777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D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E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8F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0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13F2242B" w14:textId="77777777" w:rsidTr="00F46CE8">
        <w:trPr>
          <w:trHeight w:val="24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1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Qualificação Profissional</w:t>
            </w:r>
          </w:p>
        </w:tc>
      </w:tr>
      <w:tr w:rsidR="00572078" w14:paraId="4B62489B" w14:textId="77777777" w:rsidTr="00F46CE8">
        <w:trPr>
          <w:trHeight w:val="733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6" w14:textId="41B47872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curta duração relacionado à</w:t>
            </w:r>
            <w:r w:rsidR="00672DA1">
              <w:rPr>
                <w:sz w:val="24"/>
                <w:szCs w:val="24"/>
              </w:rPr>
              <w:t xml:space="preserve"> á</w:t>
            </w:r>
            <w:r>
              <w:rPr>
                <w:sz w:val="24"/>
                <w:szCs w:val="24"/>
              </w:rPr>
              <w:t>rea pleiteada (mínimo de 40 horas), nos últimos três anos</w:t>
            </w:r>
            <w:r w:rsidR="00187768">
              <w:rPr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7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pontos por curso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98" w14:textId="77777777" w:rsidR="00572078" w:rsidRDefault="00572078" w:rsidP="0074208C">
            <w:pPr>
              <w:jc w:val="center"/>
              <w:rPr>
                <w:sz w:val="24"/>
                <w:szCs w:val="24"/>
              </w:rPr>
            </w:pPr>
          </w:p>
          <w:p w14:paraId="00000199" w14:textId="77777777" w:rsidR="00572078" w:rsidRDefault="0092101F" w:rsidP="00742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A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B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14884AFD" w14:textId="77777777" w:rsidTr="00F46CE8">
        <w:trPr>
          <w:trHeight w:val="812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C" w14:textId="5C303D81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eventos, congressos ou simpósios</w:t>
            </w:r>
            <w:r w:rsidR="00187768">
              <w:rPr>
                <w:sz w:val="24"/>
                <w:szCs w:val="24"/>
              </w:rPr>
              <w:t xml:space="preserve"> relacionados à á</w:t>
            </w:r>
            <w:r>
              <w:rPr>
                <w:sz w:val="24"/>
                <w:szCs w:val="24"/>
              </w:rPr>
              <w:t>rea pleiteada, nos últimos três anos</w:t>
            </w:r>
            <w:r w:rsidR="00187768">
              <w:rPr>
                <w:sz w:val="24"/>
                <w:szCs w:val="24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D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pontos por evento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E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9F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0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4BB175DF" w14:textId="77777777" w:rsidTr="00F46CE8">
        <w:trPr>
          <w:trHeight w:val="448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1" w14:textId="77777777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2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3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4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5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7203BB0F" w14:textId="77777777" w:rsidTr="00F46CE8">
        <w:trPr>
          <w:trHeight w:val="241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6" w14:textId="77777777" w:rsidR="00572078" w:rsidRPr="00187768" w:rsidRDefault="0092101F">
            <w:pPr>
              <w:jc w:val="center"/>
              <w:rPr>
                <w:b/>
                <w:bCs/>
                <w:sz w:val="24"/>
                <w:szCs w:val="24"/>
              </w:rPr>
            </w:pPr>
            <w:r w:rsidRPr="00187768">
              <w:rPr>
                <w:b/>
                <w:bCs/>
                <w:sz w:val="24"/>
                <w:szCs w:val="24"/>
              </w:rPr>
              <w:t>Experiência Profissional</w:t>
            </w:r>
          </w:p>
        </w:tc>
      </w:tr>
      <w:tr w:rsidR="00572078" w14:paraId="142C207E" w14:textId="77777777" w:rsidTr="00F46CE8">
        <w:trPr>
          <w:trHeight w:val="85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C" w14:textId="1C09F4E9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profissional na</w:t>
            </w:r>
            <w:r w:rsidR="00187768">
              <w:rPr>
                <w:sz w:val="24"/>
                <w:szCs w:val="24"/>
              </w:rPr>
              <w:t>área p</w:t>
            </w:r>
            <w:r>
              <w:rPr>
                <w:sz w:val="24"/>
                <w:szCs w:val="24"/>
              </w:rPr>
              <w:t>leiteada, nos últimos três anos.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AD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pontos para cada 12 (doze) meses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AE" w14:textId="77777777" w:rsidR="00572078" w:rsidRDefault="00572078" w:rsidP="0074208C">
            <w:pPr>
              <w:jc w:val="center"/>
              <w:rPr>
                <w:sz w:val="24"/>
                <w:szCs w:val="24"/>
              </w:rPr>
            </w:pPr>
          </w:p>
          <w:p w14:paraId="000001AF" w14:textId="77777777" w:rsidR="00572078" w:rsidRDefault="0092101F" w:rsidP="00742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0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1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7BE746EE" w14:textId="77777777" w:rsidTr="00F46CE8">
        <w:trPr>
          <w:trHeight w:val="1097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2" w14:textId="32A15E9C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profissional na</w:t>
            </w:r>
            <w:r w:rsidR="00187768">
              <w:rPr>
                <w:sz w:val="24"/>
                <w:szCs w:val="24"/>
              </w:rPr>
              <w:t>área p</w:t>
            </w:r>
            <w:r>
              <w:rPr>
                <w:sz w:val="24"/>
                <w:szCs w:val="24"/>
              </w:rPr>
              <w:t>leiteada diretamente relacionada à EAD, nos últimos três anos.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3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pontos para cada 12 (doze) meses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5" w14:textId="77777777" w:rsidR="00572078" w:rsidRDefault="0092101F" w:rsidP="00742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6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7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14:paraId="72990B66" w14:textId="77777777" w:rsidTr="00F46CE8">
        <w:trPr>
          <w:trHeight w:val="460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8" w14:textId="77777777" w:rsidR="00572078" w:rsidRDefault="00921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9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A" w14:textId="77777777" w:rsidR="00572078" w:rsidRDefault="00921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B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C" w14:textId="77777777" w:rsidR="00572078" w:rsidRDefault="00572078">
            <w:pPr>
              <w:jc w:val="center"/>
              <w:rPr>
                <w:sz w:val="24"/>
                <w:szCs w:val="24"/>
              </w:rPr>
            </w:pPr>
          </w:p>
        </w:tc>
      </w:tr>
      <w:tr w:rsidR="00572078" w:rsidRPr="008D0128" w14:paraId="74573A78" w14:textId="77777777" w:rsidTr="00F46CE8">
        <w:trPr>
          <w:trHeight w:val="49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D" w14:textId="77777777" w:rsidR="00572078" w:rsidRPr="008D0128" w:rsidRDefault="0092101F">
            <w:pPr>
              <w:jc w:val="center"/>
              <w:rPr>
                <w:b/>
                <w:sz w:val="24"/>
                <w:szCs w:val="24"/>
              </w:rPr>
            </w:pPr>
            <w:r w:rsidRPr="008D0128">
              <w:rPr>
                <w:b/>
                <w:sz w:val="24"/>
                <w:szCs w:val="24"/>
              </w:rPr>
              <w:t>TOTAL DE PONTOS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BF" w14:textId="77777777" w:rsidR="00572078" w:rsidRPr="008D0128" w:rsidRDefault="0092101F">
            <w:pPr>
              <w:jc w:val="center"/>
              <w:rPr>
                <w:b/>
                <w:sz w:val="24"/>
                <w:szCs w:val="24"/>
              </w:rPr>
            </w:pPr>
            <w:r w:rsidRPr="008D0128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C0" w14:textId="77777777" w:rsidR="00572078" w:rsidRPr="008D0128" w:rsidRDefault="00572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1C1" w14:textId="77777777" w:rsidR="00572078" w:rsidRPr="008D0128" w:rsidRDefault="0057207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00001C8" w14:textId="3590D6C3" w:rsidR="00572078" w:rsidRDefault="0092101F" w:rsidP="00FC27C6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BB74B60" w14:textId="77777777" w:rsidR="00187768" w:rsidRDefault="00187768">
      <w:pPr>
        <w:ind w:right="87"/>
        <w:jc w:val="center"/>
        <w:rPr>
          <w:b/>
          <w:sz w:val="24"/>
          <w:szCs w:val="24"/>
        </w:rPr>
      </w:pPr>
    </w:p>
    <w:p w14:paraId="65064CAF" w14:textId="02E5E6AB" w:rsidR="00187768" w:rsidRDefault="00187768" w:rsidP="00482730">
      <w:pPr>
        <w:ind w:right="87"/>
        <w:rPr>
          <w:b/>
          <w:sz w:val="24"/>
          <w:szCs w:val="24"/>
        </w:rPr>
      </w:pPr>
    </w:p>
    <w:p w14:paraId="48CED83B" w14:textId="77777777" w:rsidR="00482730" w:rsidRDefault="00482730" w:rsidP="00482730">
      <w:pPr>
        <w:ind w:right="87"/>
        <w:rPr>
          <w:b/>
          <w:sz w:val="24"/>
          <w:szCs w:val="24"/>
        </w:rPr>
      </w:pPr>
    </w:p>
    <w:p w14:paraId="5E5E7A0E" w14:textId="66C17A8A" w:rsidR="00FC27C6" w:rsidRDefault="0092101F" w:rsidP="00EF3887">
      <w:pPr>
        <w:ind w:right="4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IV – </w:t>
      </w:r>
      <w:r w:rsidR="00FC27C6">
        <w:rPr>
          <w:b/>
          <w:sz w:val="24"/>
          <w:szCs w:val="24"/>
        </w:rPr>
        <w:t xml:space="preserve"> </w:t>
      </w:r>
      <w:r w:rsidR="0039121C" w:rsidRPr="0039121C">
        <w:rPr>
          <w:b/>
          <w:sz w:val="24"/>
          <w:szCs w:val="24"/>
        </w:rPr>
        <w:t xml:space="preserve">EDITAL  </w:t>
      </w:r>
      <w:r w:rsidR="00482730">
        <w:rPr>
          <w:b/>
          <w:sz w:val="24"/>
          <w:szCs w:val="24"/>
        </w:rPr>
        <w:t>22</w:t>
      </w:r>
      <w:r w:rsidR="0039121C" w:rsidRPr="0039121C">
        <w:rPr>
          <w:b/>
          <w:sz w:val="24"/>
          <w:szCs w:val="24"/>
        </w:rPr>
        <w:t>/2024 CEAD/UFPI</w:t>
      </w:r>
    </w:p>
    <w:p w14:paraId="076DB6E4" w14:textId="77777777" w:rsidR="00FC27C6" w:rsidRDefault="00FC27C6" w:rsidP="00EF3887">
      <w:pPr>
        <w:ind w:right="464"/>
        <w:jc w:val="center"/>
        <w:rPr>
          <w:b/>
          <w:sz w:val="24"/>
          <w:szCs w:val="24"/>
        </w:rPr>
      </w:pPr>
    </w:p>
    <w:p w14:paraId="32F0BBCB" w14:textId="77777777" w:rsidR="006E7405" w:rsidRDefault="006E7405" w:rsidP="00EF3887">
      <w:pPr>
        <w:ind w:right="464"/>
        <w:jc w:val="center"/>
        <w:rPr>
          <w:b/>
          <w:sz w:val="24"/>
          <w:szCs w:val="24"/>
          <w:highlight w:val="yellow"/>
        </w:rPr>
      </w:pPr>
    </w:p>
    <w:p w14:paraId="000001C9" w14:textId="7928F29F" w:rsidR="00572078" w:rsidRDefault="0092101F" w:rsidP="00EF3887">
      <w:pPr>
        <w:ind w:right="464"/>
        <w:jc w:val="center"/>
        <w:rPr>
          <w:b/>
          <w:sz w:val="24"/>
          <w:szCs w:val="24"/>
        </w:rPr>
      </w:pPr>
      <w:r w:rsidRPr="006E7405">
        <w:rPr>
          <w:b/>
          <w:sz w:val="24"/>
          <w:szCs w:val="24"/>
        </w:rPr>
        <w:t>DECLARAÇÃO DE DISPONIBILIDADE DE TEMPO</w:t>
      </w:r>
      <w:r w:rsidR="00CC0AD9">
        <w:rPr>
          <w:b/>
          <w:sz w:val="24"/>
          <w:szCs w:val="24"/>
        </w:rPr>
        <w:t xml:space="preserve"> </w:t>
      </w:r>
    </w:p>
    <w:p w14:paraId="000001CA" w14:textId="77777777" w:rsidR="00572078" w:rsidRDefault="00572078">
      <w:pPr>
        <w:ind w:right="87"/>
        <w:jc w:val="center"/>
        <w:rPr>
          <w:b/>
          <w:sz w:val="24"/>
          <w:szCs w:val="24"/>
        </w:rPr>
      </w:pPr>
    </w:p>
    <w:p w14:paraId="000001CB" w14:textId="77777777" w:rsidR="00572078" w:rsidRDefault="00572078">
      <w:pPr>
        <w:ind w:right="87"/>
        <w:jc w:val="center"/>
        <w:rPr>
          <w:b/>
          <w:sz w:val="24"/>
          <w:szCs w:val="24"/>
        </w:rPr>
      </w:pPr>
    </w:p>
    <w:p w14:paraId="000001CC" w14:textId="77777777" w:rsidR="00572078" w:rsidRDefault="00572078">
      <w:pPr>
        <w:ind w:right="87"/>
        <w:jc w:val="center"/>
        <w:rPr>
          <w:b/>
          <w:sz w:val="24"/>
          <w:szCs w:val="24"/>
        </w:rPr>
      </w:pPr>
    </w:p>
    <w:p w14:paraId="000001CD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CE" w14:textId="77777777" w:rsidR="00572078" w:rsidRDefault="00572078" w:rsidP="008536AD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b/>
          <w:color w:val="000000"/>
          <w:sz w:val="24"/>
          <w:szCs w:val="24"/>
        </w:rPr>
      </w:pPr>
    </w:p>
    <w:p w14:paraId="000001CF" w14:textId="22037CE3" w:rsidR="00572078" w:rsidRDefault="0092101F" w:rsidP="008536AD">
      <w:pPr>
        <w:pBdr>
          <w:top w:val="nil"/>
          <w:left w:val="nil"/>
          <w:bottom w:val="nil"/>
          <w:right w:val="nil"/>
          <w:between w:val="nil"/>
        </w:pBdr>
        <w:tabs>
          <w:tab w:val="left" w:pos="5713"/>
          <w:tab w:val="left" w:pos="8626"/>
        </w:tabs>
        <w:spacing w:before="1" w:line="360" w:lineRule="auto"/>
        <w:ind w:right="4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 w:rsidR="0088672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CPF nº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RG nº</w:t>
      </w:r>
    </w:p>
    <w:p w14:paraId="000001D0" w14:textId="042BDE80" w:rsidR="00572078" w:rsidRDefault="0092101F" w:rsidP="008536AD">
      <w:pPr>
        <w:pBdr>
          <w:top w:val="nil"/>
          <w:left w:val="nil"/>
          <w:bottom w:val="nil"/>
          <w:right w:val="nil"/>
          <w:between w:val="nil"/>
        </w:pBdr>
        <w:tabs>
          <w:tab w:val="left" w:pos="2759"/>
        </w:tabs>
        <w:spacing w:line="360" w:lineRule="auto"/>
        <w:ind w:right="46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 ter disponibilidade para cumprir a jornada de trabalho de 30 (trinta) horas semanais</w:t>
      </w:r>
      <w:r w:rsidR="0088672F">
        <w:rPr>
          <w:color w:val="000000"/>
          <w:sz w:val="24"/>
          <w:szCs w:val="24"/>
        </w:rPr>
        <w:t>, modo presencial, n</w:t>
      </w:r>
      <w:r>
        <w:rPr>
          <w:color w:val="000000"/>
          <w:sz w:val="24"/>
          <w:szCs w:val="24"/>
        </w:rPr>
        <w:t>o CEAD, nos dias e horários indicados pela Direção do CEAD, inclusive aos sábados, conforme os termos previstos no Edital</w:t>
      </w:r>
      <w:r>
        <w:rPr>
          <w:color w:val="FF0000"/>
          <w:sz w:val="24"/>
          <w:szCs w:val="24"/>
        </w:rPr>
        <w:t xml:space="preserve"> </w:t>
      </w:r>
      <w:r w:rsidR="00CC0AD9" w:rsidRPr="00CC0AD9">
        <w:rPr>
          <w:sz w:val="24"/>
          <w:szCs w:val="24"/>
        </w:rPr>
        <w:t>em epígrafe</w:t>
      </w:r>
      <w:r w:rsidR="00CC0AD9">
        <w:rPr>
          <w:sz w:val="24"/>
          <w:szCs w:val="24"/>
        </w:rPr>
        <w:t xml:space="preserve">. </w:t>
      </w:r>
    </w:p>
    <w:p w14:paraId="012862A6" w14:textId="77777777" w:rsidR="00CC0AD9" w:rsidRPr="00CC0AD9" w:rsidRDefault="00CC0AD9" w:rsidP="00CC0AD9">
      <w:pPr>
        <w:pBdr>
          <w:top w:val="nil"/>
          <w:left w:val="nil"/>
          <w:bottom w:val="nil"/>
          <w:right w:val="nil"/>
          <w:between w:val="nil"/>
        </w:pBdr>
        <w:tabs>
          <w:tab w:val="left" w:pos="2759"/>
        </w:tabs>
        <w:spacing w:line="360" w:lineRule="auto"/>
        <w:ind w:left="324" w:right="287"/>
        <w:jc w:val="both"/>
        <w:rPr>
          <w:sz w:val="24"/>
          <w:szCs w:val="24"/>
        </w:rPr>
      </w:pPr>
    </w:p>
    <w:p w14:paraId="000001D1" w14:textId="77777777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tabs>
          <w:tab w:val="left" w:pos="2388"/>
          <w:tab w:val="left" w:pos="3033"/>
          <w:tab w:val="left" w:pos="5182"/>
        </w:tabs>
        <w:spacing w:before="292"/>
        <w:ind w:right="464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14:paraId="000001D2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D3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D4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1D5" w14:textId="0ED4F849" w:rsidR="00572078" w:rsidRDefault="008536AD" w:rsidP="00392294">
      <w:pPr>
        <w:pBdr>
          <w:top w:val="nil"/>
          <w:left w:val="nil"/>
          <w:bottom w:val="nil"/>
          <w:right w:val="nil"/>
          <w:between w:val="nil"/>
        </w:pBdr>
        <w:spacing w:before="128"/>
        <w:ind w:right="4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14:paraId="000001D6" w14:textId="77777777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ind w:left="20" w:right="464"/>
        <w:jc w:val="center"/>
        <w:rPr>
          <w:color w:val="000000"/>
          <w:sz w:val="24"/>
          <w:szCs w:val="24"/>
        </w:rPr>
        <w:sectPr w:rsidR="00572078">
          <w:pgSz w:w="11940" w:h="16860"/>
          <w:pgMar w:top="1700" w:right="740" w:bottom="280" w:left="1380" w:header="770" w:footer="0" w:gutter="0"/>
          <w:cols w:space="720"/>
        </w:sectPr>
      </w:pPr>
      <w:r>
        <w:rPr>
          <w:color w:val="000000"/>
          <w:sz w:val="24"/>
          <w:szCs w:val="24"/>
        </w:rPr>
        <w:t>Assinatura do(a) candidato(a)</w:t>
      </w:r>
    </w:p>
    <w:p w14:paraId="652A86E0" w14:textId="5990D329" w:rsidR="00CC0AD9" w:rsidRDefault="0092101F" w:rsidP="00EF3887">
      <w:pPr>
        <w:pStyle w:val="Ttulo1"/>
        <w:spacing w:before="281"/>
        <w:ind w:right="464" w:firstLine="20"/>
        <w:jc w:val="center"/>
      </w:pPr>
      <w:bookmarkStart w:id="3" w:name="bookmark=id.z337ya" w:colFirst="0" w:colLast="0"/>
      <w:bookmarkEnd w:id="3"/>
      <w:r>
        <w:lastRenderedPageBreak/>
        <w:t xml:space="preserve">ANEXO V – </w:t>
      </w:r>
      <w:r w:rsidR="00AB55C6" w:rsidRPr="00AB55C6">
        <w:t xml:space="preserve">EDITAL  </w:t>
      </w:r>
      <w:r w:rsidR="00482730">
        <w:t>22</w:t>
      </w:r>
      <w:r w:rsidR="00AB55C6" w:rsidRPr="00AB55C6">
        <w:t>/2024 CEAD/UFPI</w:t>
      </w:r>
    </w:p>
    <w:p w14:paraId="7A6B35CC" w14:textId="77777777" w:rsidR="00934901" w:rsidRDefault="00934901" w:rsidP="00EF3887">
      <w:pPr>
        <w:pStyle w:val="Ttulo1"/>
        <w:spacing w:before="281"/>
        <w:ind w:right="464" w:firstLine="20"/>
        <w:jc w:val="center"/>
      </w:pPr>
    </w:p>
    <w:p w14:paraId="000001D7" w14:textId="2B853259" w:rsidR="00572078" w:rsidRDefault="0092101F" w:rsidP="00EF3887">
      <w:pPr>
        <w:pStyle w:val="Ttulo1"/>
        <w:spacing w:before="281"/>
        <w:ind w:right="464" w:firstLine="20"/>
        <w:jc w:val="center"/>
      </w:pPr>
      <w:r>
        <w:t>DECLARAÇÃO DE AUTENTICIDADE</w:t>
      </w:r>
    </w:p>
    <w:p w14:paraId="000001D8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D9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DA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DE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1DF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000001E0" w14:textId="178938E0" w:rsidR="00572078" w:rsidRDefault="0092101F" w:rsidP="00E53CAA">
      <w:pPr>
        <w:pBdr>
          <w:top w:val="nil"/>
          <w:left w:val="nil"/>
          <w:bottom w:val="nil"/>
          <w:right w:val="nil"/>
          <w:between w:val="nil"/>
        </w:pBdr>
        <w:tabs>
          <w:tab w:val="left" w:pos="4091"/>
          <w:tab w:val="left" w:pos="6566"/>
          <w:tab w:val="left" w:pos="9338"/>
        </w:tabs>
        <w:spacing w:line="360" w:lineRule="auto"/>
        <w:ind w:right="3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CPF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de boa-fé, serem autênticos os documentos apresentados</w:t>
      </w:r>
      <w:r w:rsidR="0088672F">
        <w:rPr>
          <w:color w:val="000000"/>
          <w:sz w:val="24"/>
          <w:szCs w:val="24"/>
        </w:rPr>
        <w:t xml:space="preserve"> no ato da inscrição/</w:t>
      </w:r>
      <w:r>
        <w:rPr>
          <w:color w:val="000000"/>
          <w:sz w:val="24"/>
          <w:szCs w:val="24"/>
        </w:rPr>
        <w:t xml:space="preserve">Processo Seletivo destinado </w:t>
      </w:r>
      <w:r>
        <w:rPr>
          <w:sz w:val="24"/>
          <w:szCs w:val="24"/>
        </w:rPr>
        <w:t>ao preenchimento de vagas e</w:t>
      </w:r>
      <w:r>
        <w:rPr>
          <w:color w:val="000000"/>
          <w:sz w:val="24"/>
          <w:szCs w:val="24"/>
        </w:rPr>
        <w:t xml:space="preserve"> formação de cadastro de reserva de profissionais habilitados às funç</w:t>
      </w:r>
      <w:r>
        <w:rPr>
          <w:sz w:val="24"/>
          <w:szCs w:val="24"/>
        </w:rPr>
        <w:t>ões</w:t>
      </w:r>
      <w:r>
        <w:rPr>
          <w:color w:val="000000"/>
          <w:sz w:val="24"/>
          <w:szCs w:val="24"/>
        </w:rPr>
        <w:t xml:space="preserve"> de Apoio, para atuação</w:t>
      </w:r>
      <w:r w:rsidR="0088672F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>o</w:t>
      </w:r>
      <w:r w:rsidR="0088672F">
        <w:rPr>
          <w:color w:val="000000"/>
          <w:sz w:val="24"/>
          <w:szCs w:val="24"/>
        </w:rPr>
        <w:t xml:space="preserve"> Projeto de Produção de Conteúdo para a Escola Nacional de Administração Pública, no âmbito do</w:t>
      </w:r>
      <w:r>
        <w:rPr>
          <w:color w:val="000000"/>
          <w:sz w:val="24"/>
          <w:szCs w:val="24"/>
        </w:rPr>
        <w:t xml:space="preserve"> CEAD/UFPI, nos termos do Edital</w:t>
      </w:r>
      <w:r w:rsidR="0088672F">
        <w:rPr>
          <w:color w:val="000000"/>
          <w:sz w:val="24"/>
          <w:szCs w:val="24"/>
        </w:rPr>
        <w:t xml:space="preserve"> em epígrafe,</w:t>
      </w:r>
      <w:r>
        <w:rPr>
          <w:color w:val="000000"/>
          <w:sz w:val="24"/>
          <w:szCs w:val="24"/>
        </w:rPr>
        <w:t xml:space="preserve"> estando ciente de que</w:t>
      </w:r>
      <w:r w:rsidR="0088672F">
        <w:rPr>
          <w:color w:val="000000"/>
          <w:sz w:val="24"/>
          <w:szCs w:val="24"/>
        </w:rPr>
        <w:t xml:space="preserve"> qualquer i</w:t>
      </w:r>
      <w:r>
        <w:rPr>
          <w:color w:val="000000"/>
          <w:sz w:val="24"/>
          <w:szCs w:val="24"/>
        </w:rPr>
        <w:t xml:space="preserve">nformação falsa incorrerá nas penas do crime do Art. 297 do Código Penal (falsificar, no todo ou em parte, documento público, ou alterar documento público verdadeiro: pena de reclusão de dois anos), e, administrativamente, a qualquer tempo, </w:t>
      </w:r>
      <w:r w:rsidR="00934901" w:rsidRPr="0088672F">
        <w:rPr>
          <w:color w:val="000000"/>
          <w:sz w:val="24"/>
          <w:szCs w:val="24"/>
        </w:rPr>
        <w:t>na minha</w:t>
      </w:r>
      <w:r w:rsidR="0093490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exclusão do</w:t>
      </w:r>
      <w:r w:rsidR="0088672F">
        <w:rPr>
          <w:color w:val="000000"/>
          <w:sz w:val="24"/>
          <w:szCs w:val="24"/>
        </w:rPr>
        <w:t xml:space="preserve"> p</w:t>
      </w:r>
      <w:r>
        <w:rPr>
          <w:color w:val="000000"/>
          <w:sz w:val="24"/>
          <w:szCs w:val="24"/>
        </w:rPr>
        <w:t>rocesso seletivo.</w:t>
      </w:r>
    </w:p>
    <w:p w14:paraId="6A3BF30D" w14:textId="18E82A0B" w:rsidR="00FB080D" w:rsidRDefault="00FB080D" w:rsidP="00934901">
      <w:pPr>
        <w:pBdr>
          <w:top w:val="nil"/>
          <w:left w:val="nil"/>
          <w:bottom w:val="nil"/>
          <w:right w:val="nil"/>
          <w:between w:val="nil"/>
        </w:pBdr>
        <w:tabs>
          <w:tab w:val="left" w:pos="4091"/>
          <w:tab w:val="left" w:pos="6566"/>
          <w:tab w:val="left" w:pos="9338"/>
        </w:tabs>
        <w:spacing w:line="360" w:lineRule="auto"/>
        <w:ind w:left="324" w:right="369"/>
        <w:jc w:val="both"/>
        <w:rPr>
          <w:color w:val="000000"/>
          <w:sz w:val="24"/>
          <w:szCs w:val="24"/>
        </w:rPr>
      </w:pPr>
    </w:p>
    <w:p w14:paraId="1DA1A630" w14:textId="77777777" w:rsidR="00FB080D" w:rsidRDefault="00FB080D" w:rsidP="00934901">
      <w:pPr>
        <w:pBdr>
          <w:top w:val="nil"/>
          <w:left w:val="nil"/>
          <w:bottom w:val="nil"/>
          <w:right w:val="nil"/>
          <w:between w:val="nil"/>
        </w:pBdr>
        <w:tabs>
          <w:tab w:val="left" w:pos="4091"/>
          <w:tab w:val="left" w:pos="6566"/>
          <w:tab w:val="left" w:pos="9338"/>
        </w:tabs>
        <w:spacing w:line="360" w:lineRule="auto"/>
        <w:ind w:left="324" w:right="369"/>
        <w:jc w:val="both"/>
        <w:rPr>
          <w:color w:val="000000"/>
          <w:sz w:val="24"/>
          <w:szCs w:val="24"/>
        </w:rPr>
      </w:pPr>
    </w:p>
    <w:p w14:paraId="000001E1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1E2" w14:textId="77777777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tabs>
          <w:tab w:val="left" w:pos="2748"/>
          <w:tab w:val="left" w:pos="3390"/>
          <w:tab w:val="left" w:pos="5181"/>
        </w:tabs>
        <w:ind w:right="464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</w:t>
      </w:r>
    </w:p>
    <w:p w14:paraId="000001E3" w14:textId="77777777" w:rsidR="00572078" w:rsidRDefault="00572078" w:rsidP="00392294">
      <w:pPr>
        <w:pBdr>
          <w:top w:val="nil"/>
          <w:left w:val="nil"/>
          <w:bottom w:val="nil"/>
          <w:right w:val="nil"/>
          <w:between w:val="nil"/>
        </w:pBdr>
        <w:ind w:right="464"/>
        <w:rPr>
          <w:color w:val="000000"/>
          <w:sz w:val="24"/>
          <w:szCs w:val="24"/>
        </w:rPr>
      </w:pPr>
    </w:p>
    <w:p w14:paraId="000001E4" w14:textId="77777777" w:rsidR="00572078" w:rsidRDefault="00572078" w:rsidP="00392294">
      <w:pPr>
        <w:pBdr>
          <w:top w:val="nil"/>
          <w:left w:val="nil"/>
          <w:bottom w:val="nil"/>
          <w:right w:val="nil"/>
          <w:between w:val="nil"/>
        </w:pBdr>
        <w:ind w:right="464"/>
        <w:rPr>
          <w:color w:val="000000"/>
          <w:sz w:val="24"/>
          <w:szCs w:val="24"/>
        </w:rPr>
      </w:pPr>
    </w:p>
    <w:p w14:paraId="000001E5" w14:textId="41C8A47A" w:rsidR="00572078" w:rsidRDefault="008536AD" w:rsidP="00392294">
      <w:pPr>
        <w:pBdr>
          <w:top w:val="nil"/>
          <w:left w:val="nil"/>
          <w:bottom w:val="nil"/>
          <w:right w:val="nil"/>
          <w:between w:val="nil"/>
        </w:pBdr>
        <w:spacing w:before="74"/>
        <w:ind w:right="4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14:paraId="000001E6" w14:textId="0D887419" w:rsidR="00572078" w:rsidRDefault="0092101F" w:rsidP="00392294">
      <w:pPr>
        <w:pBdr>
          <w:top w:val="nil"/>
          <w:left w:val="nil"/>
          <w:bottom w:val="nil"/>
          <w:right w:val="nil"/>
          <w:between w:val="nil"/>
        </w:pBdr>
        <w:ind w:right="4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46DA93A3" w14:textId="4A5EA2AA" w:rsidR="00FB080D" w:rsidRDefault="00FB080D" w:rsidP="00392294">
      <w:pPr>
        <w:pBdr>
          <w:top w:val="nil"/>
          <w:left w:val="nil"/>
          <w:bottom w:val="nil"/>
          <w:right w:val="nil"/>
          <w:between w:val="nil"/>
        </w:pBdr>
        <w:ind w:right="464"/>
        <w:jc w:val="center"/>
        <w:rPr>
          <w:color w:val="000000"/>
          <w:sz w:val="24"/>
          <w:szCs w:val="24"/>
        </w:rPr>
      </w:pPr>
    </w:p>
    <w:p w14:paraId="2B93346B" w14:textId="77777777" w:rsidR="00FB080D" w:rsidRDefault="00FB080D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color w:val="000000"/>
          <w:sz w:val="24"/>
          <w:szCs w:val="24"/>
        </w:rPr>
        <w:sectPr w:rsidR="00FB080D">
          <w:pgSz w:w="11940" w:h="16860"/>
          <w:pgMar w:top="1700" w:right="740" w:bottom="280" w:left="1380" w:header="770" w:footer="0" w:gutter="0"/>
          <w:cols w:space="720"/>
        </w:sectPr>
      </w:pPr>
    </w:p>
    <w:p w14:paraId="2618E195" w14:textId="7628463D" w:rsidR="00D83C38" w:rsidRDefault="0092101F" w:rsidP="00EF3887">
      <w:pPr>
        <w:pStyle w:val="Ttulo1"/>
        <w:spacing w:before="281"/>
        <w:ind w:right="464" w:firstLine="20"/>
        <w:jc w:val="center"/>
      </w:pPr>
      <w:bookmarkStart w:id="4" w:name="bookmark=id.3j2qqm3" w:colFirst="0" w:colLast="0"/>
      <w:bookmarkEnd w:id="4"/>
      <w:r>
        <w:lastRenderedPageBreak/>
        <w:t xml:space="preserve">ANEXO VI – </w:t>
      </w:r>
      <w:r w:rsidR="00D83C38" w:rsidRPr="00D83C38">
        <w:t xml:space="preserve">EDITAL  </w:t>
      </w:r>
      <w:r w:rsidR="00482730">
        <w:t>22</w:t>
      </w:r>
      <w:r w:rsidR="00D83C38" w:rsidRPr="00D83C38">
        <w:t xml:space="preserve">/2024 CEAD/UFPI </w:t>
      </w:r>
    </w:p>
    <w:p w14:paraId="000001E7" w14:textId="72865286" w:rsidR="00572078" w:rsidRDefault="0092101F" w:rsidP="00EF3887">
      <w:pPr>
        <w:pStyle w:val="Ttulo1"/>
        <w:spacing w:before="281"/>
        <w:ind w:right="464" w:firstLine="20"/>
        <w:jc w:val="center"/>
      </w:pPr>
      <w:r>
        <w:t>REQUERIMENTO DE INTERPOSIÇÃO DE RECURSO</w:t>
      </w:r>
    </w:p>
    <w:p w14:paraId="000001E8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52" w:after="1"/>
        <w:rPr>
          <w:b/>
          <w:color w:val="000000"/>
          <w:sz w:val="24"/>
          <w:szCs w:val="24"/>
        </w:rPr>
      </w:pPr>
    </w:p>
    <w:tbl>
      <w:tblPr>
        <w:tblStyle w:val="aa"/>
        <w:tblW w:w="9067" w:type="dxa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5666"/>
      </w:tblGrid>
      <w:tr w:rsidR="00572078" w14:paraId="516AF585" w14:textId="77777777">
        <w:trPr>
          <w:trHeight w:val="330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E9" w14:textId="77777777" w:rsidR="00572078" w:rsidRDefault="0092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do(a) candidato(a):</w:t>
            </w:r>
          </w:p>
        </w:tc>
      </w:tr>
      <w:tr w:rsidR="00572078" w14:paraId="0F59C6C3" w14:textId="77777777">
        <w:trPr>
          <w:trHeight w:val="33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EB" w14:textId="77777777" w:rsidR="00572078" w:rsidRDefault="0092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EC" w14:textId="77777777" w:rsidR="00572078" w:rsidRDefault="00921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Função/área:</w:t>
            </w:r>
          </w:p>
        </w:tc>
      </w:tr>
    </w:tbl>
    <w:p w14:paraId="000001ED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000001EE" w14:textId="77777777" w:rsidR="00572078" w:rsidRDefault="0092101F">
      <w:pPr>
        <w:pStyle w:val="Ttulo2"/>
        <w:spacing w:line="289" w:lineRule="auto"/>
        <w:ind w:left="324"/>
        <w:jc w:val="left"/>
      </w:pPr>
      <w:r>
        <w:t>Etapa do processo seletivo:</w:t>
      </w:r>
    </w:p>
    <w:p w14:paraId="000001EF" w14:textId="77777777" w:rsidR="00572078" w:rsidRDefault="0092101F">
      <w:p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ind w:left="324" w:right="5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 xml:space="preserve">) Homologação dos pedidos de inscrição </w:t>
      </w:r>
    </w:p>
    <w:p w14:paraId="000001F1" w14:textId="0E13346B" w:rsidR="00572078" w:rsidRPr="0019714C" w:rsidRDefault="0092101F" w:rsidP="0019714C">
      <w:p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ind w:left="324" w:right="5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Análise de currículo</w:t>
      </w:r>
    </w:p>
    <w:p w14:paraId="000001F2" w14:textId="77777777" w:rsidR="00572078" w:rsidRDefault="0092101F">
      <w:pPr>
        <w:pBdr>
          <w:top w:val="nil"/>
          <w:left w:val="nil"/>
          <w:bottom w:val="nil"/>
          <w:right w:val="nil"/>
          <w:between w:val="nil"/>
        </w:pBdr>
        <w:tabs>
          <w:tab w:val="left" w:pos="611"/>
        </w:tabs>
        <w:ind w:left="3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Resultado preliminar</w:t>
      </w:r>
    </w:p>
    <w:p w14:paraId="000001F3" w14:textId="77777777" w:rsidR="00572078" w:rsidRDefault="00572078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4"/>
          <w:szCs w:val="24"/>
        </w:rPr>
      </w:pPr>
    </w:p>
    <w:p w14:paraId="000001F4" w14:textId="77777777" w:rsidR="00572078" w:rsidRDefault="0092101F">
      <w:pPr>
        <w:pStyle w:val="Ttulo2"/>
        <w:ind w:left="544"/>
        <w:jc w:val="left"/>
      </w:pPr>
      <w:bookmarkStart w:id="5" w:name="bookmark=id.1y810tw" w:colFirst="0" w:colLast="0"/>
      <w:bookmarkEnd w:id="5"/>
      <w:r>
        <w:t>Argumentação:</w:t>
      </w:r>
    </w:p>
    <w:p w14:paraId="676C0566" w14:textId="27812D95" w:rsidR="00482730" w:rsidRDefault="0092101F" w:rsidP="00482730">
      <w:pPr>
        <w:pBdr>
          <w:top w:val="nil"/>
          <w:left w:val="nil"/>
          <w:bottom w:val="nil"/>
          <w:right w:val="nil"/>
          <w:between w:val="nil"/>
        </w:pBdr>
        <w:ind w:left="326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102509C" wp14:editId="06537E96">
                <wp:extent cx="5760720" cy="4754880"/>
                <wp:effectExtent l="0" t="0" r="0" b="3810"/>
                <wp:docPr id="24" name="Agrupar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690" cy="4754852"/>
                          <a:chOff x="2465640" y="1261590"/>
                          <a:chExt cx="5760720" cy="5036820"/>
                        </a:xfrm>
                      </wpg:grpSpPr>
                      <wpg:grpSp>
                        <wpg:cNvPr id="4" name="Agrupar 4"/>
                        <wpg:cNvGrpSpPr/>
                        <wpg:grpSpPr>
                          <a:xfrm>
                            <a:off x="2465640" y="1261590"/>
                            <a:ext cx="5760720" cy="5036820"/>
                            <a:chOff x="2465625" y="1261575"/>
                            <a:chExt cx="5760750" cy="5036850"/>
                          </a:xfrm>
                        </wpg:grpSpPr>
                        <wps:wsp>
                          <wps:cNvPr id="5" name="Retângulo 5"/>
                          <wps:cNvSpPr/>
                          <wps:spPr>
                            <a:xfrm>
                              <a:off x="2465625" y="1261575"/>
                              <a:ext cx="5760750" cy="503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75CB8C" w14:textId="77777777" w:rsidR="004E69CE" w:rsidRDefault="004E69C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Agrupar 6"/>
                          <wpg:cNvGrpSpPr/>
                          <wpg:grpSpPr>
                            <a:xfrm>
                              <a:off x="2465640" y="1261590"/>
                              <a:ext cx="5760720" cy="5036820"/>
                              <a:chOff x="0" y="0"/>
                              <a:chExt cx="5760720" cy="5036820"/>
                            </a:xfrm>
                          </wpg:grpSpPr>
                          <wps:wsp>
                            <wps:cNvPr id="7" name="Retângulo 7"/>
                            <wps:cNvSpPr/>
                            <wps:spPr>
                              <a:xfrm>
                                <a:off x="0" y="0"/>
                                <a:ext cx="5760699" cy="503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F27644" w14:textId="77777777" w:rsidR="004E69CE" w:rsidRDefault="004E69C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0" y="0"/>
                                <a:ext cx="5760720" cy="5036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760720" h="5036820" extrusionOk="0">
                                    <a:moveTo>
                                      <a:pt x="5760720" y="0"/>
                                    </a:moveTo>
                                    <a:lnTo>
                                      <a:pt x="5754624" y="0"/>
                                    </a:lnTo>
                                    <a:lnTo>
                                      <a:pt x="5754624" y="6350"/>
                                    </a:lnTo>
                                    <a:lnTo>
                                      <a:pt x="5754624" y="5030470"/>
                                    </a:lnTo>
                                    <a:lnTo>
                                      <a:pt x="6096" y="5030470"/>
                                    </a:lnTo>
                                    <a:lnTo>
                                      <a:pt x="6096" y="6350"/>
                                    </a:lnTo>
                                    <a:lnTo>
                                      <a:pt x="5754624" y="6350"/>
                                    </a:lnTo>
                                    <a:lnTo>
                                      <a:pt x="57546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0" y="5030470"/>
                                    </a:lnTo>
                                    <a:lnTo>
                                      <a:pt x="0" y="5036820"/>
                                    </a:lnTo>
                                    <a:lnTo>
                                      <a:pt x="5760720" y="5036820"/>
                                    </a:lnTo>
                                    <a:lnTo>
                                      <a:pt x="5760720" y="5030724"/>
                                    </a:lnTo>
                                    <a:lnTo>
                                      <a:pt x="5760720" y="5030470"/>
                                    </a:lnTo>
                                    <a:lnTo>
                                      <a:pt x="5760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2509C" id="Agrupar 24" o:spid="_x0000_s1026" style="width:453.6pt;height:374.4pt;mso-position-horizontal-relative:char;mso-position-vertical-relative:line" coordorigin="24656,12615" coordsize="57607,5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lZwwMAAP8NAAAOAAAAZHJzL2Uyb0RvYy54bWzMV+1u2yAU/T9p74D4v9rJYqexmlTTtlaT&#10;qq3augcgGH9otmFA4vR19ip7sV3AOE6btmk7Vc0PG8gxPudyuFyfnG7qCq2ZVCVv5nh0FGLEGsrT&#10;ssnn+OfV2btjjJQmTUoq3rA5vmYKny7evjlpRcLGvOBVyiSCSRqVtGKOC61FEgSKFqwm6ogL1sCf&#10;GZc10dCVeZBK0sLsdRWMwzAOWi5TITllSsHoJ/cnXtj5s4xR/S3LFNOommPgpu1V2uvSXIPFCUly&#10;SURR0o4GeQKLmpQNvLSf6hPRBK1keWuquqSSK57pI8rrgGdZSZnVAGpG4Q0155KvhNWSJ20u+jBB&#10;aG/E6cnT0q/rS4nKdI7HE4waUsMafcjlShCJYATC04o8AdS5FD/EpewGctczijeZrM0dtKCNDex1&#10;H1i20YjCYDSNw3gG8afw32QaTY6jsQs9LWB9zHPjSRzFE4AAYjSORxHA7eLQ4vNglum4myUK38fH&#10;0AFM4EkEhmtPre/0Gjqlt4Q+ReedfIea97Elya7mcbTVPI32ao6GmqFzn2bYRmrrFPU8p/woiGDW&#10;gMp4oIsfEHZG+c703z9Nvqo4ssRbYWG9T1SiwDJ7TGKDt0/4TvDuk00SIZU+Z7xGpjHHEra63YFk&#10;faG0i5CHGAYNPyuryjqqanYGwD5mBMzj+ZqW3iw3gDbNJU+vQboS9KyEd10QpS+JhDQxwqiF1DHH&#10;6veKSIZR9aWBiM9GE6NNDzty2FkOO6ShBYeMRLXEyHU+apuhHMsPK82z0irakunowlI7c1vT3/R5&#10;7NfJb+jYOOeR+/l/+Nzt6ufv5xfw9tTHbODtqQvbgd7eETv0czybuQRoU1e4u41fxM82z4+8mldv&#10;6xdYbqhOXCo7MxUGuijXkiXIdY59oCDzPZzS7lz2fWdAf2LBYbByacxsdp+6oIxIXRKDscK36Kbx&#10;TZPsTEVT2YpGYwT5ArIHVDRLQxrMRLR5zjdR685gy6WAdnd4IvCnXJna7dsvc2gbfM3X7IrbJ7U5&#10;mM3ZbZ/zxzqQ32KqZhcbTWJTSAywHuHvopt1i4zf92eaB/n7bTBQDydTv3k8zt8dPg5nkPuAw6PA&#10;j6LxKPD9bAfOsUeRC+iuIod58KUOdojqHjkoovwr/d0Hf7v+3jfgsTupDv1imExdGXkw/qHFHc5/&#10;M7C04oo5cmYHWJb9VgAGw82meFWmpiYwVlcyX36sJFoT851gf2YjwSM7sIMqh1eeV7dFsi0iuoK5&#10;a8NXhlXdfRGZz5hh36K2322LfwAAAP//AwBQSwMEFAAGAAgAAAAhANqOlF7eAAAABQEAAA8AAABk&#10;cnMvZG93bnJldi54bWxMj0FLw0AQhe9C/8MyBW92k1ZtTLMppainItgK4m2anSah2dmQ3Sbpv3f1&#10;opeBx3u89022Hk0jeupcbVlBPItAEBdW11wq+Di83CUgnEfW2FgmBVdysM4nNxmm2g78Tv3elyKU&#10;sEtRQeV9m0rpiooMupltiYN3sp1BH2RXSt3hEMpNI+dR9CgN1hwWKmxpW1Fx3l+MgtcBh80ifu53&#10;59P2+nV4ePvcxaTU7XTcrEB4Gv1fGH7wAzrkgeloL6ydaBSER/zvDd5TtJyDOCpY3icJyDyT/+nz&#10;bwAAAP//AwBQSwECLQAUAAYACAAAACEAtoM4kv4AAADhAQAAEwAAAAAAAAAAAAAAAAAAAAAAW0Nv&#10;bnRlbnRfVHlwZXNdLnhtbFBLAQItABQABgAIAAAAIQA4/SH/1gAAAJQBAAALAAAAAAAAAAAAAAAA&#10;AC8BAABfcmVscy8ucmVsc1BLAQItABQABgAIAAAAIQDO2UlZwwMAAP8NAAAOAAAAAAAAAAAAAAAA&#10;AC4CAABkcnMvZTJvRG9jLnhtbFBLAQItABQABgAIAAAAIQDajpRe3gAAAAUBAAAPAAAAAAAAAAAA&#10;AAAAAB0GAABkcnMvZG93bnJldi54bWxQSwUGAAAAAAQABADzAAAAKAcAAAAA&#10;">
                <v:group id="Agrupar 4" o:spid="_x0000_s1027" style="position:absolute;left:24656;top:12615;width:57607;height:50369" coordorigin="24656,12615" coordsize="57607,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tângulo 5" o:spid="_x0000_s1028" style="position:absolute;left:24656;top:12615;width:57607;height:50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D75CB8C" w14:textId="77777777" w:rsidR="004E69CE" w:rsidRDefault="004E69C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6" o:spid="_x0000_s1029" style="position:absolute;left:24656;top:12615;width:57607;height:50369" coordsize="57607,5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tângulo 7" o:spid="_x0000_s1030" style="position:absolute;width:57606;height:50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FF27644" w14:textId="77777777" w:rsidR="004E69CE" w:rsidRDefault="004E69C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8" o:spid="_x0000_s1031" style="position:absolute;width:57607;height:50368;visibility:visible;mso-wrap-style:square;v-text-anchor:middle" coordsize="5760720,503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lPvgAAANoAAAAPAAAAZHJzL2Rvd25yZXYueG1sRE9Ni8Iw&#10;EL0v+B/CCN7WtAqLVGMpgqAHkbVevA3N2FaTSWmi1n9vDgt7fLzvVT5YI57U+9axgnSagCCunG65&#10;VnAut98LED4gazSOScGbPOTr0dcKM+1e/EvPU6hFDGGfoYImhC6T0lcNWfRT1xFH7up6iyHCvpa6&#10;x1cMt0bOkuRHWmw5NjTY0aah6n56WAX+tl+EQ1lctseUk8MxNTwvjVKT8VAsQQQawr/4z73TCuLW&#10;eCXeALn+AAAA//8DAFBLAQItABQABgAIAAAAIQDb4fbL7gAAAIUBAAATAAAAAAAAAAAAAAAAAAAA&#10;AABbQ29udGVudF9UeXBlc10ueG1sUEsBAi0AFAAGAAgAAAAhAFr0LFu/AAAAFQEAAAsAAAAAAAAA&#10;AAAAAAAAHwEAAF9yZWxzLy5yZWxzUEsBAi0AFAAGAAgAAAAhAF1SGU++AAAA2gAAAA8AAAAAAAAA&#10;AAAAAAAABwIAAGRycy9kb3ducmV2LnhtbFBLBQYAAAAAAwADALcAAADyAgAAAAA=&#10;" path="m5760720,r-6096,l5754624,6350r,5024120l6096,5030470,6096,6350r5748528,l5754624,,,,,6350,,5030470r,6350l5760720,5036820r,-6096l5760720,5030470,5760720,xe" fillcolor="black" stroked="f"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14:paraId="000001F6" w14:textId="37E50134" w:rsidR="00572078" w:rsidRDefault="0092101F" w:rsidP="00482730">
      <w:pPr>
        <w:pBdr>
          <w:top w:val="nil"/>
          <w:left w:val="nil"/>
          <w:bottom w:val="nil"/>
          <w:right w:val="nil"/>
          <w:between w:val="nil"/>
        </w:pBdr>
        <w:spacing w:before="212"/>
        <w:ind w:right="5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3140C4B0" w14:textId="2FE62B5D" w:rsidR="008211F2" w:rsidRDefault="0092101F" w:rsidP="008211F2">
      <w:pPr>
        <w:pBdr>
          <w:top w:val="nil"/>
          <w:left w:val="nil"/>
          <w:bottom w:val="nil"/>
          <w:right w:val="nil"/>
          <w:between w:val="nil"/>
        </w:pBdr>
        <w:tabs>
          <w:tab w:val="left" w:pos="2748"/>
          <w:tab w:val="left" w:pos="3390"/>
          <w:tab w:val="left" w:pos="5181"/>
        </w:tabs>
        <w:spacing w:before="264"/>
        <w:ind w:right="46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</w:t>
      </w:r>
    </w:p>
    <w:p w14:paraId="2C1A585E" w14:textId="77777777" w:rsidR="008211F2" w:rsidRDefault="008211F2" w:rsidP="008211F2">
      <w:pPr>
        <w:pBdr>
          <w:top w:val="nil"/>
          <w:left w:val="nil"/>
          <w:bottom w:val="nil"/>
          <w:right w:val="nil"/>
          <w:between w:val="nil"/>
        </w:pBdr>
        <w:tabs>
          <w:tab w:val="left" w:pos="2748"/>
          <w:tab w:val="left" w:pos="3390"/>
          <w:tab w:val="left" w:pos="5181"/>
        </w:tabs>
        <w:spacing w:before="264"/>
        <w:ind w:right="46"/>
        <w:jc w:val="center"/>
        <w:rPr>
          <w:color w:val="000000"/>
          <w:sz w:val="24"/>
          <w:szCs w:val="24"/>
        </w:rPr>
      </w:pPr>
    </w:p>
    <w:p w14:paraId="000001F9" w14:textId="34D50CF0" w:rsidR="00572078" w:rsidRDefault="008536AD" w:rsidP="008536AD">
      <w:pPr>
        <w:pBdr>
          <w:top w:val="nil"/>
          <w:left w:val="nil"/>
          <w:bottom w:val="nil"/>
          <w:right w:val="nil"/>
          <w:between w:val="nil"/>
        </w:pBdr>
        <w:spacing w:before="2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14:paraId="000001FA" w14:textId="77777777" w:rsidR="00572078" w:rsidRDefault="0092101F">
      <w:pPr>
        <w:pBdr>
          <w:top w:val="nil"/>
          <w:left w:val="nil"/>
          <w:bottom w:val="nil"/>
          <w:right w:val="nil"/>
          <w:between w:val="nil"/>
        </w:pBdr>
        <w:ind w:right="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sectPr w:rsidR="00572078">
      <w:pgSz w:w="11940" w:h="16860"/>
      <w:pgMar w:top="1700" w:right="740" w:bottom="280" w:left="1380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2A65" w14:textId="77777777" w:rsidR="00DA2837" w:rsidRDefault="00DA2837">
      <w:r>
        <w:separator/>
      </w:r>
    </w:p>
  </w:endnote>
  <w:endnote w:type="continuationSeparator" w:id="0">
    <w:p w14:paraId="5B8627D6" w14:textId="77777777" w:rsidR="00DA2837" w:rsidRDefault="00D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333777"/>
      <w:docPartObj>
        <w:docPartGallery w:val="Page Numbers (Bottom of Page)"/>
        <w:docPartUnique/>
      </w:docPartObj>
    </w:sdtPr>
    <w:sdtEndPr/>
    <w:sdtContent>
      <w:p w14:paraId="08CB742F" w14:textId="77777777" w:rsidR="008536AD" w:rsidRDefault="008536AD" w:rsidP="008536AD">
        <w:pPr>
          <w:tabs>
            <w:tab w:val="center" w:pos="4252"/>
            <w:tab w:val="right" w:pos="8504"/>
          </w:tabs>
          <w:jc w:val="center"/>
          <w:rPr>
            <w:rFonts w:ascii="Times New Roman" w:eastAsia="Times New Roman" w:hAnsi="Times New Roman" w:cs="Times New Roman"/>
            <w:color w:val="000000"/>
            <w:sz w:val="20"/>
            <w:szCs w:val="20"/>
          </w:rPr>
        </w:pPr>
      </w:p>
      <w:p w14:paraId="0034D79D" w14:textId="38DE6BC4" w:rsidR="008536AD" w:rsidRDefault="007709FF" w:rsidP="00F46CE8">
        <w:pPr>
          <w:pBdr>
            <w:top w:val="single" w:sz="18" w:space="1" w:color="0070C0"/>
          </w:pBdr>
          <w:tabs>
            <w:tab w:val="center" w:pos="4252"/>
            <w:tab w:val="right" w:pos="8504"/>
          </w:tabs>
          <w:ind w:right="464"/>
          <w:jc w:val="center"/>
          <w:rPr>
            <w:color w:val="0070C0"/>
            <w:sz w:val="16"/>
            <w:szCs w:val="16"/>
          </w:rPr>
        </w:pPr>
        <w:r w:rsidRPr="007709FF">
          <w:rPr>
            <w:color w:val="0070C0"/>
            <w:sz w:val="16"/>
            <w:szCs w:val="16"/>
          </w:rPr>
          <w:t>Campus Universitário Ministro Petrônio Portella - Bairro Ininga. CEP: 64.049-550 - Teresina</w:t>
        </w:r>
        <w:r>
          <w:rPr>
            <w:color w:val="0070C0"/>
            <w:sz w:val="16"/>
            <w:szCs w:val="16"/>
          </w:rPr>
          <w:t>, Piauí, Brasil</w:t>
        </w:r>
      </w:p>
      <w:p w14:paraId="6C315351" w14:textId="51F4AE3A" w:rsidR="006046D0" w:rsidRDefault="008536AD" w:rsidP="00F46CE8">
        <w:pPr>
          <w:pStyle w:val="Rodap"/>
          <w:ind w:right="464"/>
          <w:jc w:val="center"/>
        </w:pPr>
        <w:r>
          <w:rPr>
            <w:color w:val="0070C0"/>
            <w:sz w:val="16"/>
            <w:szCs w:val="16"/>
          </w:rPr>
          <w:t>www.cead.ufpi.br</w:t>
        </w:r>
        <w:r>
          <w:t xml:space="preserve"> </w:t>
        </w:r>
      </w:p>
    </w:sdtContent>
  </w:sdt>
  <w:p w14:paraId="1F0BDD12" w14:textId="77777777" w:rsidR="006046D0" w:rsidRDefault="006046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AEE6" w14:textId="77777777" w:rsidR="00DA2837" w:rsidRDefault="00DA2837">
      <w:r>
        <w:separator/>
      </w:r>
    </w:p>
  </w:footnote>
  <w:footnote w:type="continuationSeparator" w:id="0">
    <w:p w14:paraId="466F302D" w14:textId="77777777" w:rsidR="00DA2837" w:rsidRDefault="00D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B" w14:textId="77777777" w:rsidR="004E69CE" w:rsidRDefault="004E69CE">
    <w:pPr>
      <w:rPr>
        <w:rFonts w:ascii="Times New Roman" w:eastAsia="Times New Roman" w:hAnsi="Times New Roman" w:cs="Times New Roman"/>
        <w:b/>
        <w:sz w:val="20"/>
        <w:szCs w:val="20"/>
      </w:rPr>
    </w:pPr>
    <w:bookmarkStart w:id="1" w:name="_heading=h.gjdgxs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 wp14:anchorId="45C0EC8A" wp14:editId="153F506A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711082819" name="image2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FC" w14:textId="77777777" w:rsidR="004E69CE" w:rsidRDefault="004E69CE">
    <w:pPr>
      <w:ind w:right="464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FD" w14:textId="77777777" w:rsidR="004E69CE" w:rsidRDefault="004E69CE">
    <w:pPr>
      <w:pStyle w:val="Ttulo1"/>
      <w:ind w:right="464" w:firstLine="20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000001FE" w14:textId="1D186E11" w:rsidR="004E69CE" w:rsidRDefault="004E69CE">
    <w:pPr>
      <w:pStyle w:val="Ttulo1"/>
      <w:pBdr>
        <w:bottom w:val="single" w:sz="18" w:space="1" w:color="0070C0"/>
      </w:pBdr>
      <w:ind w:right="464" w:firstLine="20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EDITAL</w:t>
    </w:r>
    <w:r w:rsidR="00482730">
      <w:rPr>
        <w:i/>
        <w:color w:val="0070C0"/>
        <w:sz w:val="20"/>
        <w:szCs w:val="20"/>
      </w:rPr>
      <w:t xml:space="preserve"> 22</w:t>
    </w:r>
    <w:r>
      <w:rPr>
        <w:i/>
        <w:color w:val="0070C0"/>
        <w:sz w:val="20"/>
        <w:szCs w:val="20"/>
      </w:rPr>
      <w:t>/2024 – CEAD/UFPI</w:t>
    </w:r>
  </w:p>
  <w:p w14:paraId="000001FF" w14:textId="77777777" w:rsidR="004E69CE" w:rsidRDefault="004E69C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B76"/>
    <w:multiLevelType w:val="multilevel"/>
    <w:tmpl w:val="1FBE3B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" w15:restartNumberingAfterBreak="0">
    <w:nsid w:val="035E50EE"/>
    <w:multiLevelType w:val="hybridMultilevel"/>
    <w:tmpl w:val="F46C71D4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732B"/>
    <w:multiLevelType w:val="multilevel"/>
    <w:tmpl w:val="499C3C2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2" w:hanging="372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</w:rPr>
    </w:lvl>
  </w:abstractNum>
  <w:abstractNum w:abstractNumId="3" w15:restartNumberingAfterBreak="0">
    <w:nsid w:val="0AF76507"/>
    <w:multiLevelType w:val="hybridMultilevel"/>
    <w:tmpl w:val="89224B5A"/>
    <w:lvl w:ilvl="0" w:tplc="DAEC1AE8">
      <w:start w:val="8"/>
      <w:numFmt w:val="bullet"/>
      <w:lvlText w:val=""/>
      <w:lvlJc w:val="left"/>
      <w:pPr>
        <w:ind w:left="484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4" w15:restartNumberingAfterBreak="0">
    <w:nsid w:val="0BC23020"/>
    <w:multiLevelType w:val="hybridMultilevel"/>
    <w:tmpl w:val="053AE2E2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C5CDF"/>
    <w:multiLevelType w:val="hybridMultilevel"/>
    <w:tmpl w:val="5C8CEF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D2BB5"/>
    <w:multiLevelType w:val="hybridMultilevel"/>
    <w:tmpl w:val="C3E81E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77595"/>
    <w:multiLevelType w:val="hybridMultilevel"/>
    <w:tmpl w:val="572C8586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C276C"/>
    <w:multiLevelType w:val="multilevel"/>
    <w:tmpl w:val="499C3C2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2" w:hanging="372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</w:rPr>
    </w:lvl>
  </w:abstractNum>
  <w:abstractNum w:abstractNumId="9" w15:restartNumberingAfterBreak="0">
    <w:nsid w:val="22C50668"/>
    <w:multiLevelType w:val="multilevel"/>
    <w:tmpl w:val="CD5E3E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7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  <w:color w:val="auto"/>
      </w:rPr>
    </w:lvl>
  </w:abstractNum>
  <w:abstractNum w:abstractNumId="10" w15:restartNumberingAfterBreak="0">
    <w:nsid w:val="238B5598"/>
    <w:multiLevelType w:val="multilevel"/>
    <w:tmpl w:val="769837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4D07BD6"/>
    <w:multiLevelType w:val="hybridMultilevel"/>
    <w:tmpl w:val="2062A5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2595"/>
    <w:multiLevelType w:val="hybridMultilevel"/>
    <w:tmpl w:val="104A4FBE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08BA"/>
    <w:multiLevelType w:val="hybridMultilevel"/>
    <w:tmpl w:val="FF68C47E"/>
    <w:lvl w:ilvl="0" w:tplc="C1B008B2">
      <w:start w:val="3"/>
      <w:numFmt w:val="bullet"/>
      <w:lvlText w:val=""/>
      <w:lvlJc w:val="left"/>
      <w:pPr>
        <w:ind w:left="484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4" w15:restartNumberingAfterBreak="0">
    <w:nsid w:val="384A3AAD"/>
    <w:multiLevelType w:val="multilevel"/>
    <w:tmpl w:val="7D268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086D57"/>
    <w:multiLevelType w:val="multilevel"/>
    <w:tmpl w:val="EBC23028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14DE"/>
    <w:multiLevelType w:val="multilevel"/>
    <w:tmpl w:val="7FAC65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B6306"/>
    <w:multiLevelType w:val="hybridMultilevel"/>
    <w:tmpl w:val="36524166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35AA1"/>
    <w:multiLevelType w:val="multilevel"/>
    <w:tmpl w:val="EFD8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7D0C70"/>
    <w:multiLevelType w:val="hybridMultilevel"/>
    <w:tmpl w:val="D332A07A"/>
    <w:lvl w:ilvl="0" w:tplc="77CA0DDA">
      <w:start w:val="6"/>
      <w:numFmt w:val="bullet"/>
      <w:lvlText w:val=""/>
      <w:lvlJc w:val="left"/>
      <w:pPr>
        <w:ind w:left="852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0" w15:restartNumberingAfterBreak="0">
    <w:nsid w:val="46CB1310"/>
    <w:multiLevelType w:val="multilevel"/>
    <w:tmpl w:val="F8FEE8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170BB9"/>
    <w:multiLevelType w:val="multilevel"/>
    <w:tmpl w:val="E1DA1448"/>
    <w:lvl w:ilvl="0">
      <w:start w:val="1"/>
      <w:numFmt w:val="decimal"/>
      <w:lvlText w:val="%1"/>
      <w:lvlJc w:val="left"/>
      <w:pPr>
        <w:ind w:left="607" w:hanging="288"/>
      </w:pPr>
      <w:rPr>
        <w:rFonts w:ascii="Calibri" w:eastAsia="Calibri" w:hAnsi="Calibri" w:cs="Calibri"/>
        <w:b/>
        <w:i w:val="0"/>
        <w:color w:val="434343"/>
        <w:sz w:val="24"/>
        <w:szCs w:val="24"/>
      </w:rPr>
    </w:lvl>
    <w:lvl w:ilvl="1">
      <w:start w:val="1"/>
      <w:numFmt w:val="decimal"/>
      <w:lvlText w:val="%1.%2"/>
      <w:lvlJc w:val="left"/>
      <w:pPr>
        <w:ind w:left="892" w:hanging="574"/>
      </w:pPr>
    </w:lvl>
    <w:lvl w:ilvl="2">
      <w:start w:val="1"/>
      <w:numFmt w:val="lowerLetter"/>
      <w:lvlText w:val="%3)"/>
      <w:lvlJc w:val="left"/>
      <w:pPr>
        <w:ind w:left="1044" w:hanging="574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900" w:hanging="574"/>
      </w:pPr>
    </w:lvl>
    <w:lvl w:ilvl="4">
      <w:numFmt w:val="bullet"/>
      <w:lvlText w:val="•"/>
      <w:lvlJc w:val="left"/>
      <w:pPr>
        <w:ind w:left="1040" w:hanging="574"/>
      </w:pPr>
    </w:lvl>
    <w:lvl w:ilvl="5">
      <w:numFmt w:val="bullet"/>
      <w:lvlText w:val="•"/>
      <w:lvlJc w:val="left"/>
      <w:pPr>
        <w:ind w:left="1120" w:hanging="574"/>
      </w:pPr>
    </w:lvl>
    <w:lvl w:ilvl="6">
      <w:numFmt w:val="bullet"/>
      <w:lvlText w:val="•"/>
      <w:lvlJc w:val="left"/>
      <w:pPr>
        <w:ind w:left="2860" w:hanging="574"/>
      </w:pPr>
    </w:lvl>
    <w:lvl w:ilvl="7">
      <w:numFmt w:val="bullet"/>
      <w:lvlText w:val="•"/>
      <w:lvlJc w:val="left"/>
      <w:pPr>
        <w:ind w:left="4600" w:hanging="574"/>
      </w:pPr>
    </w:lvl>
    <w:lvl w:ilvl="8">
      <w:numFmt w:val="bullet"/>
      <w:lvlText w:val="•"/>
      <w:lvlJc w:val="left"/>
      <w:pPr>
        <w:ind w:left="6340" w:hanging="574"/>
      </w:pPr>
    </w:lvl>
  </w:abstractNum>
  <w:abstractNum w:abstractNumId="22" w15:restartNumberingAfterBreak="0">
    <w:nsid w:val="4CBA4369"/>
    <w:multiLevelType w:val="hybridMultilevel"/>
    <w:tmpl w:val="F1749E2A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F4F88"/>
    <w:multiLevelType w:val="hybridMultilevel"/>
    <w:tmpl w:val="AD86A1A4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E0E9A"/>
    <w:multiLevelType w:val="multilevel"/>
    <w:tmpl w:val="19F2B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5" w15:restartNumberingAfterBreak="0">
    <w:nsid w:val="5AA36417"/>
    <w:multiLevelType w:val="hybridMultilevel"/>
    <w:tmpl w:val="091E10F8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216B4"/>
    <w:multiLevelType w:val="multilevel"/>
    <w:tmpl w:val="6CBE150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694970D9"/>
    <w:multiLevelType w:val="multilevel"/>
    <w:tmpl w:val="C6A8C3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6C105EB5"/>
    <w:multiLevelType w:val="hybridMultilevel"/>
    <w:tmpl w:val="2B4662DA"/>
    <w:lvl w:ilvl="0" w:tplc="C7F0F5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F2564"/>
    <w:multiLevelType w:val="hybridMultilevel"/>
    <w:tmpl w:val="363E778E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C41C9"/>
    <w:multiLevelType w:val="multilevel"/>
    <w:tmpl w:val="E1DA1448"/>
    <w:lvl w:ilvl="0">
      <w:start w:val="1"/>
      <w:numFmt w:val="decimal"/>
      <w:lvlText w:val="%1"/>
      <w:lvlJc w:val="left"/>
      <w:pPr>
        <w:ind w:left="607" w:hanging="288"/>
      </w:pPr>
      <w:rPr>
        <w:rFonts w:ascii="Calibri" w:eastAsia="Calibri" w:hAnsi="Calibri" w:cs="Calibri"/>
        <w:b/>
        <w:i w:val="0"/>
        <w:color w:val="434343"/>
        <w:sz w:val="24"/>
        <w:szCs w:val="24"/>
      </w:rPr>
    </w:lvl>
    <w:lvl w:ilvl="1">
      <w:start w:val="1"/>
      <w:numFmt w:val="decimal"/>
      <w:lvlText w:val="%1.%2"/>
      <w:lvlJc w:val="left"/>
      <w:pPr>
        <w:ind w:left="892" w:hanging="574"/>
      </w:pPr>
    </w:lvl>
    <w:lvl w:ilvl="2">
      <w:start w:val="1"/>
      <w:numFmt w:val="lowerLetter"/>
      <w:lvlText w:val="%3)"/>
      <w:lvlJc w:val="left"/>
      <w:pPr>
        <w:ind w:left="1044" w:hanging="574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900" w:hanging="574"/>
      </w:pPr>
    </w:lvl>
    <w:lvl w:ilvl="4">
      <w:numFmt w:val="bullet"/>
      <w:lvlText w:val="•"/>
      <w:lvlJc w:val="left"/>
      <w:pPr>
        <w:ind w:left="1040" w:hanging="574"/>
      </w:pPr>
    </w:lvl>
    <w:lvl w:ilvl="5">
      <w:numFmt w:val="bullet"/>
      <w:lvlText w:val="•"/>
      <w:lvlJc w:val="left"/>
      <w:pPr>
        <w:ind w:left="1120" w:hanging="574"/>
      </w:pPr>
    </w:lvl>
    <w:lvl w:ilvl="6">
      <w:numFmt w:val="bullet"/>
      <w:lvlText w:val="•"/>
      <w:lvlJc w:val="left"/>
      <w:pPr>
        <w:ind w:left="2860" w:hanging="574"/>
      </w:pPr>
    </w:lvl>
    <w:lvl w:ilvl="7">
      <w:numFmt w:val="bullet"/>
      <w:lvlText w:val="•"/>
      <w:lvlJc w:val="left"/>
      <w:pPr>
        <w:ind w:left="4600" w:hanging="574"/>
      </w:pPr>
    </w:lvl>
    <w:lvl w:ilvl="8">
      <w:numFmt w:val="bullet"/>
      <w:lvlText w:val="•"/>
      <w:lvlJc w:val="left"/>
      <w:pPr>
        <w:ind w:left="6340" w:hanging="574"/>
      </w:pPr>
    </w:lvl>
  </w:abstractNum>
  <w:abstractNum w:abstractNumId="31" w15:restartNumberingAfterBreak="0">
    <w:nsid w:val="72E22369"/>
    <w:multiLevelType w:val="multilevel"/>
    <w:tmpl w:val="63C61C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4472829"/>
    <w:multiLevelType w:val="multilevel"/>
    <w:tmpl w:val="EFD8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944918"/>
    <w:multiLevelType w:val="hybridMultilevel"/>
    <w:tmpl w:val="BB62120E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C505E"/>
    <w:multiLevelType w:val="multilevel"/>
    <w:tmpl w:val="499C3C2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2" w:hanging="372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color w:val="000000"/>
      </w:r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20"/>
  </w:num>
  <w:num w:numId="5">
    <w:abstractNumId w:val="31"/>
  </w:num>
  <w:num w:numId="6">
    <w:abstractNumId w:val="13"/>
  </w:num>
  <w:num w:numId="7">
    <w:abstractNumId w:val="19"/>
  </w:num>
  <w:num w:numId="8">
    <w:abstractNumId w:val="30"/>
  </w:num>
  <w:num w:numId="9">
    <w:abstractNumId w:val="16"/>
  </w:num>
  <w:num w:numId="10">
    <w:abstractNumId w:val="32"/>
  </w:num>
  <w:num w:numId="11">
    <w:abstractNumId w:val="3"/>
  </w:num>
  <w:num w:numId="12">
    <w:abstractNumId w:val="22"/>
  </w:num>
  <w:num w:numId="13">
    <w:abstractNumId w:val="7"/>
  </w:num>
  <w:num w:numId="14">
    <w:abstractNumId w:val="28"/>
  </w:num>
  <w:num w:numId="15">
    <w:abstractNumId w:val="1"/>
  </w:num>
  <w:num w:numId="16">
    <w:abstractNumId w:val="12"/>
  </w:num>
  <w:num w:numId="17">
    <w:abstractNumId w:val="4"/>
  </w:num>
  <w:num w:numId="18">
    <w:abstractNumId w:val="23"/>
  </w:num>
  <w:num w:numId="19">
    <w:abstractNumId w:val="25"/>
  </w:num>
  <w:num w:numId="20">
    <w:abstractNumId w:val="17"/>
  </w:num>
  <w:num w:numId="21">
    <w:abstractNumId w:val="8"/>
  </w:num>
  <w:num w:numId="22">
    <w:abstractNumId w:val="34"/>
  </w:num>
  <w:num w:numId="23">
    <w:abstractNumId w:val="2"/>
  </w:num>
  <w:num w:numId="24">
    <w:abstractNumId w:val="18"/>
  </w:num>
  <w:num w:numId="25">
    <w:abstractNumId w:val="24"/>
  </w:num>
  <w:num w:numId="26">
    <w:abstractNumId w:val="6"/>
  </w:num>
  <w:num w:numId="27">
    <w:abstractNumId w:val="27"/>
  </w:num>
  <w:num w:numId="28">
    <w:abstractNumId w:val="5"/>
  </w:num>
  <w:num w:numId="29">
    <w:abstractNumId w:val="11"/>
  </w:num>
  <w:num w:numId="30">
    <w:abstractNumId w:val="33"/>
  </w:num>
  <w:num w:numId="31">
    <w:abstractNumId w:val="29"/>
  </w:num>
  <w:num w:numId="32">
    <w:abstractNumId w:val="14"/>
  </w:num>
  <w:num w:numId="33">
    <w:abstractNumId w:val="9"/>
  </w:num>
  <w:num w:numId="34">
    <w:abstractNumId w:val="1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78"/>
    <w:rsid w:val="0008256A"/>
    <w:rsid w:val="000A22A8"/>
    <w:rsid w:val="00103A46"/>
    <w:rsid w:val="0010628D"/>
    <w:rsid w:val="00112BAD"/>
    <w:rsid w:val="00112E60"/>
    <w:rsid w:val="001254AC"/>
    <w:rsid w:val="00172F2B"/>
    <w:rsid w:val="00180E50"/>
    <w:rsid w:val="00187768"/>
    <w:rsid w:val="0019714C"/>
    <w:rsid w:val="001C7FF0"/>
    <w:rsid w:val="001D6C33"/>
    <w:rsid w:val="001D75B6"/>
    <w:rsid w:val="001F2196"/>
    <w:rsid w:val="0020552F"/>
    <w:rsid w:val="002112C2"/>
    <w:rsid w:val="00222247"/>
    <w:rsid w:val="00227115"/>
    <w:rsid w:val="00227FD4"/>
    <w:rsid w:val="00232537"/>
    <w:rsid w:val="00243AFF"/>
    <w:rsid w:val="0024452C"/>
    <w:rsid w:val="002448E8"/>
    <w:rsid w:val="00252045"/>
    <w:rsid w:val="002526E7"/>
    <w:rsid w:val="00293C8F"/>
    <w:rsid w:val="002A7BAF"/>
    <w:rsid w:val="002D4C45"/>
    <w:rsid w:val="002D766B"/>
    <w:rsid w:val="002F3B92"/>
    <w:rsid w:val="00300E16"/>
    <w:rsid w:val="003070CA"/>
    <w:rsid w:val="003603D1"/>
    <w:rsid w:val="0036662B"/>
    <w:rsid w:val="00370BD2"/>
    <w:rsid w:val="00383A21"/>
    <w:rsid w:val="00383F9A"/>
    <w:rsid w:val="0039121C"/>
    <w:rsid w:val="003921E9"/>
    <w:rsid w:val="00392294"/>
    <w:rsid w:val="003C29FF"/>
    <w:rsid w:val="003D1E7A"/>
    <w:rsid w:val="003D7F09"/>
    <w:rsid w:val="003F211D"/>
    <w:rsid w:val="003F3564"/>
    <w:rsid w:val="004168EC"/>
    <w:rsid w:val="00430900"/>
    <w:rsid w:val="00435A32"/>
    <w:rsid w:val="00440D18"/>
    <w:rsid w:val="004549BC"/>
    <w:rsid w:val="00482730"/>
    <w:rsid w:val="004A38D2"/>
    <w:rsid w:val="004C091F"/>
    <w:rsid w:val="004C6437"/>
    <w:rsid w:val="004E69CE"/>
    <w:rsid w:val="004E738D"/>
    <w:rsid w:val="004F1464"/>
    <w:rsid w:val="004F68C8"/>
    <w:rsid w:val="005005BE"/>
    <w:rsid w:val="005026CD"/>
    <w:rsid w:val="005115F5"/>
    <w:rsid w:val="00543CEB"/>
    <w:rsid w:val="005461BB"/>
    <w:rsid w:val="005510B8"/>
    <w:rsid w:val="00572078"/>
    <w:rsid w:val="005A0021"/>
    <w:rsid w:val="005A2C2A"/>
    <w:rsid w:val="005A6A07"/>
    <w:rsid w:val="005B2854"/>
    <w:rsid w:val="005B4EC4"/>
    <w:rsid w:val="005E6B4E"/>
    <w:rsid w:val="00603055"/>
    <w:rsid w:val="006046D0"/>
    <w:rsid w:val="00620381"/>
    <w:rsid w:val="006246C6"/>
    <w:rsid w:val="006400A7"/>
    <w:rsid w:val="00666804"/>
    <w:rsid w:val="00672DA1"/>
    <w:rsid w:val="00674E81"/>
    <w:rsid w:val="006970FD"/>
    <w:rsid w:val="006D15DC"/>
    <w:rsid w:val="006D170D"/>
    <w:rsid w:val="006D37B2"/>
    <w:rsid w:val="006D516A"/>
    <w:rsid w:val="006E23DD"/>
    <w:rsid w:val="006E7405"/>
    <w:rsid w:val="00727727"/>
    <w:rsid w:val="0073417C"/>
    <w:rsid w:val="0073672C"/>
    <w:rsid w:val="0074208C"/>
    <w:rsid w:val="007709FF"/>
    <w:rsid w:val="00775024"/>
    <w:rsid w:val="00781624"/>
    <w:rsid w:val="0079475C"/>
    <w:rsid w:val="007B302E"/>
    <w:rsid w:val="007D7E0D"/>
    <w:rsid w:val="007F3F0B"/>
    <w:rsid w:val="008211F2"/>
    <w:rsid w:val="008404FB"/>
    <w:rsid w:val="008536AD"/>
    <w:rsid w:val="00877FB4"/>
    <w:rsid w:val="0088672F"/>
    <w:rsid w:val="008B7802"/>
    <w:rsid w:val="008C65E0"/>
    <w:rsid w:val="008D0128"/>
    <w:rsid w:val="0092101F"/>
    <w:rsid w:val="009305A4"/>
    <w:rsid w:val="00934901"/>
    <w:rsid w:val="0096780C"/>
    <w:rsid w:val="009B0E70"/>
    <w:rsid w:val="009B2460"/>
    <w:rsid w:val="009B267B"/>
    <w:rsid w:val="009B3482"/>
    <w:rsid w:val="009C03EC"/>
    <w:rsid w:val="009C54FF"/>
    <w:rsid w:val="00A026FB"/>
    <w:rsid w:val="00A15F66"/>
    <w:rsid w:val="00A22084"/>
    <w:rsid w:val="00A46020"/>
    <w:rsid w:val="00AA0AD7"/>
    <w:rsid w:val="00AB55C6"/>
    <w:rsid w:val="00AC1585"/>
    <w:rsid w:val="00AC6FB5"/>
    <w:rsid w:val="00AF4191"/>
    <w:rsid w:val="00B136DC"/>
    <w:rsid w:val="00B13DEA"/>
    <w:rsid w:val="00B34C12"/>
    <w:rsid w:val="00B53B48"/>
    <w:rsid w:val="00B76BCA"/>
    <w:rsid w:val="00B84C42"/>
    <w:rsid w:val="00B85DDA"/>
    <w:rsid w:val="00BB5064"/>
    <w:rsid w:val="00BC5949"/>
    <w:rsid w:val="00BD7149"/>
    <w:rsid w:val="00BE4C4D"/>
    <w:rsid w:val="00C04060"/>
    <w:rsid w:val="00C06F13"/>
    <w:rsid w:val="00C07490"/>
    <w:rsid w:val="00C078C0"/>
    <w:rsid w:val="00C108A4"/>
    <w:rsid w:val="00C41D47"/>
    <w:rsid w:val="00C46508"/>
    <w:rsid w:val="00C61D8B"/>
    <w:rsid w:val="00C63341"/>
    <w:rsid w:val="00C70C71"/>
    <w:rsid w:val="00C877E2"/>
    <w:rsid w:val="00CA2130"/>
    <w:rsid w:val="00CA28AE"/>
    <w:rsid w:val="00CC0AD9"/>
    <w:rsid w:val="00CD4767"/>
    <w:rsid w:val="00CE6B10"/>
    <w:rsid w:val="00CF1766"/>
    <w:rsid w:val="00CF1EAB"/>
    <w:rsid w:val="00CF5B85"/>
    <w:rsid w:val="00D10977"/>
    <w:rsid w:val="00D15985"/>
    <w:rsid w:val="00D163C0"/>
    <w:rsid w:val="00D67399"/>
    <w:rsid w:val="00D7259C"/>
    <w:rsid w:val="00D829DE"/>
    <w:rsid w:val="00D83C38"/>
    <w:rsid w:val="00D92E77"/>
    <w:rsid w:val="00D93F68"/>
    <w:rsid w:val="00DA2837"/>
    <w:rsid w:val="00DF0213"/>
    <w:rsid w:val="00E12B12"/>
    <w:rsid w:val="00E51894"/>
    <w:rsid w:val="00E52A1F"/>
    <w:rsid w:val="00E53CAA"/>
    <w:rsid w:val="00E645B4"/>
    <w:rsid w:val="00E64ECC"/>
    <w:rsid w:val="00EF3887"/>
    <w:rsid w:val="00F06091"/>
    <w:rsid w:val="00F13A4A"/>
    <w:rsid w:val="00F14323"/>
    <w:rsid w:val="00F1634A"/>
    <w:rsid w:val="00F304A9"/>
    <w:rsid w:val="00F33203"/>
    <w:rsid w:val="00F46CE8"/>
    <w:rsid w:val="00F528A8"/>
    <w:rsid w:val="00F54709"/>
    <w:rsid w:val="00F63947"/>
    <w:rsid w:val="00F86712"/>
    <w:rsid w:val="00F91ACC"/>
    <w:rsid w:val="00F96913"/>
    <w:rsid w:val="00FB080D"/>
    <w:rsid w:val="00FC27C6"/>
    <w:rsid w:val="00FD1D53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1101"/>
  <w15:docId w15:val="{78196DCD-9165-445C-B7D7-4FD1DB07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4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748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Style38">
    <w:name w:val="_Style 3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4B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BDF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E4B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BDF"/>
    <w:rPr>
      <w:lang w:eastAsia="en-US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41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191"/>
    <w:rPr>
      <w:rFonts w:ascii="Segoe UI" w:hAnsi="Segoe UI" w:cs="Segoe UI"/>
      <w:sz w:val="18"/>
      <w:szCs w:val="18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41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4191"/>
    <w:rPr>
      <w:b/>
      <w:bCs/>
      <w:sz w:val="20"/>
      <w:szCs w:val="20"/>
      <w:lang w:eastAsia="en-US"/>
    </w:rPr>
  </w:style>
  <w:style w:type="character" w:customStyle="1" w:styleId="cf01">
    <w:name w:val="cf01"/>
    <w:basedOn w:val="Fontepargpadro"/>
    <w:rsid w:val="006E23D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6F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6F13"/>
    <w:rPr>
      <w:color w:val="808080"/>
      <w:shd w:val="clear" w:color="auto" w:fill="E6E6E6"/>
    </w:rPr>
  </w:style>
  <w:style w:type="table" w:customStyle="1" w:styleId="Style16">
    <w:name w:val="_Style 16"/>
    <w:basedOn w:val="TableNormal1"/>
    <w:qFormat/>
    <w:rsid w:val="008536AD"/>
    <w:pPr>
      <w:widowControl/>
    </w:pPr>
    <w:rPr>
      <w:sz w:val="16"/>
      <w:szCs w:val="16"/>
      <w:lang w:val="pt-BR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2/R5HeTRx7sb4ezuUYu1zHW2w==">CgMxLjAaJwoBMBIiCiAIBCocCgtBQUFCUTV6UHp3cxAIGgtBQUFCUTV6UHp3cxonCgExEiIKIAgEKhwKC0FBQUJRNXpQend3EAgaC0FBQUJRNXpQend3ItEDCgtBQUFCUTV6UHp3cxKhAwoLQUFBQlE1elB6d3MSC0FBQUJRNXpQendzGh0KCXRleHQvaHRtbBIQTGVkYSwgaXNzbyBmaWNhPyIeCgp0ZXh0L3BsYWluEhBMZWRhLCBpc3NvIGZpY2E/KhsiFTExNzYwMjM4NTAyMzkwODg1NDg0NygAOAAw573jnYkyOOe9452JMkroAQoKdGV4dC9wbGFpbhLZAUEgcXVhbHF1ZXIgdGVtcG8gZG8gZXhlcmPDrWNpbyBkYSBmdW7Dp8OjbywgY2FzbyB2ZXJpZmljYWRhIGEgZmFsdGEgZGUgYXByb3ZlaXRhbWVudG8gYWRlcXVhZG8gbm8gZGVzZW1wZW5obyBkYXMgYXRyaWJ1acOnw7VlcywgbyBjb250cmF0YWRvIHBvZGVyw6Egc2VyIGRpc3BlbnNhZG8sIGNvbSBhIGNvbnNlcXVlbnRlIHJlc2Npc8OjbyBkbyBjb250cmF0byBkZSB0cmFiYWxoby5aDHhldGZtcWhkMGE0aXICIAB4AJoBBggAEAAYAKoBEhIQTGVkYSwgaXNzbyBmaWNhPxjnveOdiTIg573jnYkyQhBraXguM3llMGFmd3d5a2tzIooECgtBQUFCUTV6UHp3dxLaAwoLQUFBQlE1elB6d3cSC0FBQUJRNXpQend3GnQKCXRleHQvaHRtbBJnTGVkYSwgYXMgZXNwZWNpZmljYcOnw7VlcyBkZSBhbGd1bWFzIGZ1bsOnw7VlcyBzw6NvIHRyYXppZGFzIGRvIHBsYW5vIGRlIHRyYWJhbGhvIGRlbGltaXRhZG8gcGVsYSBFTkFQLiJ1Cgp0ZXh0L3BsYWluEmdMZWRhLCBhcyBlc3BlY2lmaWNhw6fDtWVzIGRlIGFsZ3VtYXMgZnVuw6fDtWVzIHPDo28gdHJhemlkYXMgZG8gcGxhbm8gZGUgdHJhYmFsaG8gZGVsaW1pdGFkbyBwZWxhIEVOQVAuKhsiFTExNzYwMjM4NTAyMzkwODg1NDg0NygAOAAw5rSOnokyOOa0jp6JMkodCgp0ZXh0L3BsYWluEg9Ww61kZW8gY29tcG9zdG9aDHFwb2Uya294dWJvYXICIAB4AJoBBggAEAAYAKoBaRJnTGVkYSwgYXMgZXNwZWNpZmljYcOnw7VlcyBkZSBhbGd1bWFzIGZ1bsOnw7VlcyBzw6NvIHRyYXppZGFzIGRvIHBsYW5vIGRlIHRyYWJhbGhvIGRlbGltaXRhZG8gcGVsYSBFTkFQLhjmtI6eiTIg5rSOnokyQhBraXguZ2RmaWs0eDR2anRlMglpZC5namRneHMyCmlkLjN6bnlzaDcyCmlkLjJldDkycDAyCWlkLnR5amN3dDIKaWQuM2R5NnZrbTIKaWQuMXQzaDVzZjIKaWQuNGQzNG9nODIKaWQuMnM4ZXlvMTIOaC5nbHBhYWJ1eTkxemYyDmgucWFldnE0ZzM3dXowMgppZC4zNW5rdW4yMgppZC4xa3N2NHV2MgppZC40NHNpbmlvMgppZC4yanhzeHFoMglpZC56MzM3eWEyCmlkLjNqMnFxbTMyCmlkLjF5ODEwdHcyCGguZ2pkZ3hzOAByITFiU190ZFlGMUFzZ3NjRm9pcm54U2diUVFaYURQc1hp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704EF7-884E-478E-902E-98AEE6CB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Marinho</dc:creator>
  <cp:lastModifiedBy>Tiago Marinho</cp:lastModifiedBy>
  <cp:revision>23</cp:revision>
  <dcterms:created xsi:type="dcterms:W3CDTF">2024-07-16T13:50:00Z</dcterms:created>
  <dcterms:modified xsi:type="dcterms:W3CDTF">2024-07-16T16:27:00Z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2024-01-16T00:00:00Z</vt:lpwstr>
  </property>
  <property fmtid="{D5CDD505-2E9C-101B-9397-08002B2CF9AE}" pid="3" name="Creator">
    <vt:lpwstr>WPS Writer</vt:lpwstr>
  </property>
  <property fmtid="{D5CDD505-2E9C-101B-9397-08002B2CF9AE}" pid="4" name="LastSaved">
    <vt:lpwstr>2024-07-02T00:00:00Z</vt:lpwstr>
  </property>
  <property fmtid="{D5CDD505-2E9C-101B-9397-08002B2CF9AE}" pid="5" name="SourceModified">
    <vt:lpwstr>D:20240116204506+23'45'</vt:lpwstr>
  </property>
  <property fmtid="{D5CDD505-2E9C-101B-9397-08002B2CF9AE}" pid="6" name="KSOProductBuildVer">
    <vt:lpwstr>1046-12.2.0.17119</vt:lpwstr>
  </property>
  <property fmtid="{D5CDD505-2E9C-101B-9397-08002B2CF9AE}" pid="7" name="ICV">
    <vt:lpwstr>147C720CAD8B49E2B89878E4096A54EC_12</vt:lpwstr>
  </property>
</Properties>
</file>